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24995" w14:textId="77777777" w:rsidR="006941C3" w:rsidRDefault="006941C3" w:rsidP="006941C3">
      <w:pPr>
        <w:pStyle w:val="Heading1"/>
        <w:shd w:val="clear" w:color="auto" w:fill="FFFFFF"/>
        <w:spacing w:before="0" w:after="300" w:line="288" w:lineRule="atLeast"/>
        <w:rPr>
          <w:rFonts w:ascii="Arial" w:hAnsi="Arial" w:cs="Arial"/>
          <w:color w:val="0A0A0A"/>
        </w:rPr>
      </w:pPr>
      <w:r>
        <w:rPr>
          <w:rFonts w:ascii="Arial" w:hAnsi="Arial" w:cs="Arial"/>
          <w:color w:val="0A0A0A"/>
        </w:rPr>
        <w:t>Applying Point Of View – English – Years 7 &amp; 8 – Student Worksheet</w:t>
      </w:r>
    </w:p>
    <w:p w14:paraId="44BD8F9A" w14:textId="77777777" w:rsidR="006941C3" w:rsidRDefault="006941C3" w:rsidP="006941C3">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Thought starter: What’s the point of Point of View?</w:t>
      </w:r>
    </w:p>
    <w:p w14:paraId="373AE2CF" w14:textId="77777777" w:rsidR="006941C3" w:rsidRDefault="006941C3" w:rsidP="006941C3">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Understanding Point of View</w:t>
      </w:r>
    </w:p>
    <w:p w14:paraId="691BED33"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In the table below, draw three pictures. Each picture should represent ONE of the statements:</w:t>
      </w:r>
    </w:p>
    <w:tbl>
      <w:tblPr>
        <w:tblW w:w="9924" w:type="dxa"/>
        <w:tblCellMar>
          <w:top w:w="15" w:type="dxa"/>
          <w:left w:w="15" w:type="dxa"/>
          <w:bottom w:w="15" w:type="dxa"/>
          <w:right w:w="15" w:type="dxa"/>
        </w:tblCellMar>
        <w:tblLook w:val="04A0" w:firstRow="1" w:lastRow="0" w:firstColumn="1" w:lastColumn="0" w:noHBand="0" w:noVBand="1"/>
      </w:tblPr>
      <w:tblGrid>
        <w:gridCol w:w="2645"/>
        <w:gridCol w:w="4199"/>
        <w:gridCol w:w="3080"/>
      </w:tblGrid>
      <w:tr w:rsidR="006941C3" w14:paraId="305B9982" w14:textId="77777777" w:rsidTr="006941C3">
        <w:trPr>
          <w:trHeight w:val="1956"/>
        </w:trPr>
        <w:tc>
          <w:tcPr>
            <w:tcW w:w="0" w:type="auto"/>
            <w:vAlign w:val="center"/>
            <w:hideMark/>
          </w:tcPr>
          <w:p w14:paraId="6F679ABC" w14:textId="77777777" w:rsidR="006941C3" w:rsidRDefault="006941C3">
            <w:pPr>
              <w:rPr>
                <w:rFonts w:ascii="Times New Roman" w:hAnsi="Times New Roman" w:cs="Times New Roman"/>
                <w:color w:val="auto"/>
              </w:rPr>
            </w:pPr>
            <w:r>
              <w:rPr>
                <w:rStyle w:val="Emphasis"/>
              </w:rPr>
              <w:t xml:space="preserve">I stole the </w:t>
            </w:r>
            <w:proofErr w:type="spellStart"/>
            <w:r>
              <w:rPr>
                <w:rStyle w:val="Emphasis"/>
              </w:rPr>
              <w:t>jewellery</w:t>
            </w:r>
            <w:proofErr w:type="spellEnd"/>
            <w:r>
              <w:rPr>
                <w:rStyle w:val="Emphasis"/>
              </w:rPr>
              <w:t>.</w:t>
            </w:r>
          </w:p>
        </w:tc>
        <w:tc>
          <w:tcPr>
            <w:tcW w:w="0" w:type="auto"/>
            <w:vAlign w:val="center"/>
            <w:hideMark/>
          </w:tcPr>
          <w:p w14:paraId="74A81CFF" w14:textId="77777777" w:rsidR="006941C3" w:rsidRDefault="006941C3">
            <w:r>
              <w:rPr>
                <w:rStyle w:val="Emphasis"/>
              </w:rPr>
              <w:t xml:space="preserve">That woman stole the </w:t>
            </w:r>
            <w:proofErr w:type="spellStart"/>
            <w:r>
              <w:rPr>
                <w:rStyle w:val="Emphasis"/>
              </w:rPr>
              <w:t>jewellery</w:t>
            </w:r>
            <w:proofErr w:type="spellEnd"/>
            <w:r>
              <w:rPr>
                <w:rStyle w:val="Emphasis"/>
              </w:rPr>
              <w:t>.</w:t>
            </w:r>
          </w:p>
        </w:tc>
        <w:tc>
          <w:tcPr>
            <w:tcW w:w="0" w:type="auto"/>
            <w:vAlign w:val="center"/>
            <w:hideMark/>
          </w:tcPr>
          <w:p w14:paraId="706D68D5" w14:textId="77777777" w:rsidR="006941C3" w:rsidRDefault="006941C3">
            <w:r>
              <w:rPr>
                <w:rStyle w:val="Emphasis"/>
              </w:rPr>
              <w:t xml:space="preserve">You stole the </w:t>
            </w:r>
            <w:proofErr w:type="spellStart"/>
            <w:r>
              <w:rPr>
                <w:rStyle w:val="Emphasis"/>
              </w:rPr>
              <w:t>jewellery</w:t>
            </w:r>
            <w:proofErr w:type="spellEnd"/>
            <w:r>
              <w:rPr>
                <w:rStyle w:val="Emphasis"/>
              </w:rPr>
              <w:t>!</w:t>
            </w:r>
          </w:p>
        </w:tc>
      </w:tr>
      <w:tr w:rsidR="006941C3" w14:paraId="363A6A36" w14:textId="77777777" w:rsidTr="006941C3">
        <w:trPr>
          <w:trHeight w:val="2040"/>
        </w:trPr>
        <w:tc>
          <w:tcPr>
            <w:tcW w:w="0" w:type="auto"/>
            <w:shd w:val="clear" w:color="auto" w:fill="F2F2F2"/>
            <w:vAlign w:val="center"/>
            <w:hideMark/>
          </w:tcPr>
          <w:p w14:paraId="451CD9E2" w14:textId="77777777" w:rsidR="006941C3" w:rsidRDefault="006941C3">
            <w:r>
              <w:t> </w:t>
            </w:r>
          </w:p>
        </w:tc>
        <w:tc>
          <w:tcPr>
            <w:tcW w:w="0" w:type="auto"/>
            <w:shd w:val="clear" w:color="auto" w:fill="F2F2F2"/>
            <w:vAlign w:val="center"/>
            <w:hideMark/>
          </w:tcPr>
          <w:p w14:paraId="7EDF7BC7" w14:textId="77777777" w:rsidR="006941C3" w:rsidRDefault="006941C3">
            <w:r>
              <w:t> </w:t>
            </w:r>
            <w:bookmarkStart w:id="0" w:name="_GoBack"/>
            <w:bookmarkEnd w:id="0"/>
          </w:p>
        </w:tc>
        <w:tc>
          <w:tcPr>
            <w:tcW w:w="0" w:type="auto"/>
            <w:shd w:val="clear" w:color="auto" w:fill="F2F2F2"/>
            <w:vAlign w:val="center"/>
            <w:hideMark/>
          </w:tcPr>
          <w:p w14:paraId="5E9C88D6" w14:textId="77777777" w:rsidR="006941C3" w:rsidRDefault="006941C3">
            <w:r>
              <w:t> </w:t>
            </w:r>
          </w:p>
        </w:tc>
      </w:tr>
    </w:tbl>
    <w:p w14:paraId="7A0965BE"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Once complete, team up with a partner to share your drawings and discuss your answers to the following questions:</w:t>
      </w:r>
    </w:p>
    <w:p w14:paraId="559118D7" w14:textId="77777777" w:rsidR="006941C3" w:rsidRDefault="006941C3" w:rsidP="006941C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are the statements different?</w:t>
      </w:r>
    </w:p>
    <w:p w14:paraId="3A72E2D2" w14:textId="77777777" w:rsidR="006941C3" w:rsidRDefault="006941C3" w:rsidP="006941C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include in each picture to show the difference between the statements?</w:t>
      </w:r>
    </w:p>
    <w:p w14:paraId="64746FA6" w14:textId="77777777" w:rsidR="006941C3" w:rsidRDefault="006941C3" w:rsidP="006941C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challenging about visually depicting these statements? How did you attempt to address these challenges?</w:t>
      </w:r>
    </w:p>
    <w:p w14:paraId="61EC1994"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Record any important points raised in your discussion here: </w:t>
      </w:r>
    </w:p>
    <w:p w14:paraId="399E40A5" w14:textId="64DD286A" w:rsidR="006941C3" w:rsidRDefault="006941C3" w:rsidP="006941C3">
      <w:pPr>
        <w:pStyle w:val="NormalWeb"/>
        <w:shd w:val="clear" w:color="auto" w:fill="FFFFFF"/>
        <w:rPr>
          <w:rFonts w:ascii="Arial" w:hAnsi="Arial" w:cs="Arial"/>
          <w:color w:val="000000"/>
          <w:sz w:val="21"/>
          <w:szCs w:val="21"/>
        </w:rPr>
      </w:pPr>
    </w:p>
    <w:p w14:paraId="1364482C" w14:textId="09317569" w:rsidR="006941C3" w:rsidRDefault="006941C3" w:rsidP="006941C3">
      <w:pPr>
        <w:pStyle w:val="NormalWeb"/>
        <w:shd w:val="clear" w:color="auto" w:fill="FFFFFF"/>
        <w:rPr>
          <w:rFonts w:ascii="Arial" w:hAnsi="Arial" w:cs="Arial"/>
          <w:color w:val="000000"/>
          <w:sz w:val="21"/>
          <w:szCs w:val="21"/>
        </w:rPr>
      </w:pPr>
    </w:p>
    <w:p w14:paraId="4972042D" w14:textId="77777777" w:rsidR="006941C3" w:rsidRDefault="006941C3" w:rsidP="006941C3">
      <w:pPr>
        <w:pStyle w:val="NormalWeb"/>
        <w:shd w:val="clear" w:color="auto" w:fill="FFFFFF"/>
        <w:rPr>
          <w:rFonts w:ascii="Arial" w:hAnsi="Arial" w:cs="Arial"/>
          <w:color w:val="000000"/>
          <w:sz w:val="21"/>
          <w:szCs w:val="21"/>
        </w:rPr>
      </w:pPr>
    </w:p>
    <w:p w14:paraId="0722D9C7"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What keywords we might look for to find the point of view? Think of some examples and record these in the table below:</w:t>
      </w:r>
    </w:p>
    <w:tbl>
      <w:tblPr>
        <w:tblW w:w="9626" w:type="dxa"/>
        <w:tblCellMar>
          <w:top w:w="15" w:type="dxa"/>
          <w:left w:w="15" w:type="dxa"/>
          <w:bottom w:w="15" w:type="dxa"/>
          <w:right w:w="15" w:type="dxa"/>
        </w:tblCellMar>
        <w:tblLook w:val="04A0" w:firstRow="1" w:lastRow="0" w:firstColumn="1" w:lastColumn="0" w:noHBand="0" w:noVBand="1"/>
      </w:tblPr>
      <w:tblGrid>
        <w:gridCol w:w="1947"/>
        <w:gridCol w:w="2327"/>
        <w:gridCol w:w="2886"/>
        <w:gridCol w:w="2466"/>
      </w:tblGrid>
      <w:tr w:rsidR="006941C3" w14:paraId="6605CDAD" w14:textId="77777777" w:rsidTr="006941C3">
        <w:trPr>
          <w:trHeight w:val="739"/>
        </w:trPr>
        <w:tc>
          <w:tcPr>
            <w:tcW w:w="0" w:type="auto"/>
            <w:vAlign w:val="center"/>
            <w:hideMark/>
          </w:tcPr>
          <w:p w14:paraId="5F0966FB" w14:textId="77777777" w:rsidR="006941C3" w:rsidRDefault="006941C3">
            <w:pPr>
              <w:rPr>
                <w:rFonts w:ascii="Times New Roman" w:hAnsi="Times New Roman" w:cs="Times New Roman"/>
                <w:color w:val="auto"/>
              </w:rPr>
            </w:pPr>
            <w:r>
              <w:t> </w:t>
            </w:r>
          </w:p>
        </w:tc>
        <w:tc>
          <w:tcPr>
            <w:tcW w:w="0" w:type="auto"/>
            <w:vAlign w:val="center"/>
            <w:hideMark/>
          </w:tcPr>
          <w:p w14:paraId="06C09429" w14:textId="77777777" w:rsidR="006941C3" w:rsidRDefault="006941C3">
            <w:r>
              <w:rPr>
                <w:rStyle w:val="Strong"/>
              </w:rPr>
              <w:t>First Person</w:t>
            </w:r>
          </w:p>
        </w:tc>
        <w:tc>
          <w:tcPr>
            <w:tcW w:w="0" w:type="auto"/>
            <w:vAlign w:val="center"/>
            <w:hideMark/>
          </w:tcPr>
          <w:p w14:paraId="2500AEBB" w14:textId="77777777" w:rsidR="006941C3" w:rsidRDefault="006941C3">
            <w:r>
              <w:rPr>
                <w:rStyle w:val="Strong"/>
              </w:rPr>
              <w:t>Second Person</w:t>
            </w:r>
          </w:p>
        </w:tc>
        <w:tc>
          <w:tcPr>
            <w:tcW w:w="0" w:type="auto"/>
            <w:vAlign w:val="center"/>
            <w:hideMark/>
          </w:tcPr>
          <w:p w14:paraId="263BFA80" w14:textId="77777777" w:rsidR="006941C3" w:rsidRDefault="006941C3">
            <w:r>
              <w:rPr>
                <w:rStyle w:val="Strong"/>
              </w:rPr>
              <w:t>Third Person</w:t>
            </w:r>
          </w:p>
        </w:tc>
      </w:tr>
      <w:tr w:rsidR="006941C3" w14:paraId="4FBED05C" w14:textId="77777777" w:rsidTr="006941C3">
        <w:trPr>
          <w:trHeight w:val="739"/>
        </w:trPr>
        <w:tc>
          <w:tcPr>
            <w:tcW w:w="0" w:type="auto"/>
            <w:shd w:val="clear" w:color="auto" w:fill="F2F2F2"/>
            <w:vAlign w:val="center"/>
            <w:hideMark/>
          </w:tcPr>
          <w:p w14:paraId="07B04323" w14:textId="77777777" w:rsidR="006941C3" w:rsidRDefault="006941C3">
            <w:r>
              <w:rPr>
                <w:rStyle w:val="Strong"/>
              </w:rPr>
              <w:t>Examples</w:t>
            </w:r>
          </w:p>
        </w:tc>
        <w:tc>
          <w:tcPr>
            <w:tcW w:w="0" w:type="auto"/>
            <w:shd w:val="clear" w:color="auto" w:fill="F2F2F2"/>
            <w:vAlign w:val="center"/>
            <w:hideMark/>
          </w:tcPr>
          <w:p w14:paraId="100C4EAA" w14:textId="77777777" w:rsidR="006941C3" w:rsidRDefault="006941C3"/>
        </w:tc>
        <w:tc>
          <w:tcPr>
            <w:tcW w:w="0" w:type="auto"/>
            <w:shd w:val="clear" w:color="auto" w:fill="F2F2F2"/>
            <w:vAlign w:val="center"/>
            <w:hideMark/>
          </w:tcPr>
          <w:p w14:paraId="43328508" w14:textId="77777777" w:rsidR="006941C3" w:rsidRDefault="006941C3">
            <w:pPr>
              <w:rPr>
                <w:sz w:val="20"/>
                <w:szCs w:val="20"/>
              </w:rPr>
            </w:pPr>
          </w:p>
        </w:tc>
        <w:tc>
          <w:tcPr>
            <w:tcW w:w="0" w:type="auto"/>
            <w:shd w:val="clear" w:color="auto" w:fill="F2F2F2"/>
            <w:vAlign w:val="center"/>
            <w:hideMark/>
          </w:tcPr>
          <w:p w14:paraId="0426635E" w14:textId="77777777" w:rsidR="006941C3" w:rsidRDefault="006941C3">
            <w:pPr>
              <w:rPr>
                <w:sz w:val="20"/>
                <w:szCs w:val="20"/>
              </w:rPr>
            </w:pPr>
          </w:p>
        </w:tc>
      </w:tr>
      <w:tr w:rsidR="006941C3" w14:paraId="370CAB7C" w14:textId="77777777" w:rsidTr="006941C3">
        <w:trPr>
          <w:trHeight w:val="739"/>
        </w:trPr>
        <w:tc>
          <w:tcPr>
            <w:tcW w:w="0" w:type="auto"/>
            <w:vAlign w:val="center"/>
            <w:hideMark/>
          </w:tcPr>
          <w:p w14:paraId="664C30A3" w14:textId="77777777" w:rsidR="006941C3" w:rsidRDefault="006941C3">
            <w:r>
              <w:rPr>
                <w:rStyle w:val="Strong"/>
              </w:rPr>
              <w:t>Keywords</w:t>
            </w:r>
          </w:p>
        </w:tc>
        <w:tc>
          <w:tcPr>
            <w:tcW w:w="0" w:type="auto"/>
            <w:vAlign w:val="center"/>
            <w:hideMark/>
          </w:tcPr>
          <w:p w14:paraId="13F2C78B" w14:textId="77777777" w:rsidR="006941C3" w:rsidRDefault="006941C3"/>
        </w:tc>
        <w:tc>
          <w:tcPr>
            <w:tcW w:w="0" w:type="auto"/>
            <w:vAlign w:val="center"/>
            <w:hideMark/>
          </w:tcPr>
          <w:p w14:paraId="63DDC94E" w14:textId="77777777" w:rsidR="006941C3" w:rsidRDefault="006941C3">
            <w:pPr>
              <w:rPr>
                <w:sz w:val="20"/>
                <w:szCs w:val="20"/>
              </w:rPr>
            </w:pPr>
          </w:p>
        </w:tc>
        <w:tc>
          <w:tcPr>
            <w:tcW w:w="0" w:type="auto"/>
            <w:vAlign w:val="center"/>
            <w:hideMark/>
          </w:tcPr>
          <w:p w14:paraId="4E809CD0" w14:textId="77777777" w:rsidR="006941C3" w:rsidRDefault="006941C3">
            <w:pPr>
              <w:rPr>
                <w:sz w:val="20"/>
                <w:szCs w:val="20"/>
              </w:rPr>
            </w:pPr>
          </w:p>
        </w:tc>
      </w:tr>
    </w:tbl>
    <w:p w14:paraId="7C1B784E"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Applying Knowledge to Written Text</w:t>
      </w:r>
    </w:p>
    <w:p w14:paraId="44E33462" w14:textId="5C08A75D"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You will now explore point of view through the lens of climate change. Read each of these real news headlines and identify which point of view is being used. Use the guide below to help you. After you’ve identified the point of view (Column B), make a prediction about the type of story you think the headline would be about (Column C).</w:t>
      </w:r>
    </w:p>
    <w:p w14:paraId="530977C5" w14:textId="2D44AA5E" w:rsidR="006941C3" w:rsidRDefault="006941C3" w:rsidP="006941C3">
      <w:pPr>
        <w:pStyle w:val="NormalWeb"/>
        <w:shd w:val="clear" w:color="auto" w:fill="FFFFFF"/>
        <w:rPr>
          <w:rFonts w:ascii="Arial" w:hAnsi="Arial" w:cs="Arial"/>
          <w:color w:val="000000"/>
          <w:sz w:val="21"/>
          <w:szCs w:val="21"/>
        </w:rPr>
      </w:pPr>
    </w:p>
    <w:p w14:paraId="3E489DE8" w14:textId="02DEAB3F" w:rsidR="006941C3" w:rsidRDefault="006941C3" w:rsidP="006941C3">
      <w:pPr>
        <w:pStyle w:val="NormalWeb"/>
        <w:shd w:val="clear" w:color="auto" w:fill="FFFFFF"/>
        <w:rPr>
          <w:rFonts w:ascii="Arial" w:hAnsi="Arial" w:cs="Arial"/>
          <w:color w:val="000000"/>
          <w:sz w:val="21"/>
          <w:szCs w:val="21"/>
        </w:rPr>
      </w:pPr>
    </w:p>
    <w:p w14:paraId="335C3AD2" w14:textId="74496733" w:rsidR="006941C3" w:rsidRDefault="006941C3" w:rsidP="006941C3">
      <w:pPr>
        <w:pStyle w:val="NormalWeb"/>
        <w:shd w:val="clear" w:color="auto" w:fill="FFFFFF"/>
        <w:rPr>
          <w:rFonts w:ascii="Arial" w:hAnsi="Arial" w:cs="Arial"/>
          <w:color w:val="000000"/>
          <w:sz w:val="21"/>
          <w:szCs w:val="21"/>
        </w:rPr>
      </w:pPr>
    </w:p>
    <w:p w14:paraId="3F09095C" w14:textId="24FBD4CD" w:rsidR="006941C3" w:rsidRDefault="006941C3" w:rsidP="006941C3">
      <w:pPr>
        <w:pStyle w:val="NormalWeb"/>
        <w:shd w:val="clear" w:color="auto" w:fill="FFFFFF"/>
        <w:rPr>
          <w:rFonts w:ascii="Arial" w:hAnsi="Arial" w:cs="Arial"/>
          <w:color w:val="000000"/>
          <w:sz w:val="21"/>
          <w:szCs w:val="21"/>
        </w:rPr>
      </w:pPr>
    </w:p>
    <w:p w14:paraId="4AB88CBC" w14:textId="2C012277" w:rsidR="006941C3" w:rsidRDefault="006941C3" w:rsidP="006941C3">
      <w:pPr>
        <w:pStyle w:val="NormalWeb"/>
        <w:shd w:val="clear" w:color="auto" w:fill="FFFFFF"/>
        <w:rPr>
          <w:rFonts w:ascii="Arial" w:hAnsi="Arial" w:cs="Arial"/>
          <w:color w:val="000000"/>
          <w:sz w:val="21"/>
          <w:szCs w:val="21"/>
        </w:rPr>
      </w:pPr>
    </w:p>
    <w:p w14:paraId="4293E7F4" w14:textId="77777777" w:rsidR="006941C3" w:rsidRDefault="006941C3" w:rsidP="006941C3">
      <w:pPr>
        <w:pStyle w:val="NormalWeb"/>
        <w:shd w:val="clear" w:color="auto" w:fill="FFFFFF"/>
        <w:rPr>
          <w:rFonts w:ascii="Arial" w:hAnsi="Arial" w:cs="Arial"/>
          <w:color w:val="000000"/>
          <w:sz w:val="21"/>
          <w:szCs w:val="21"/>
        </w:rPr>
      </w:pPr>
    </w:p>
    <w:tbl>
      <w:tblPr>
        <w:tblW w:w="10121" w:type="dxa"/>
        <w:tblCellMar>
          <w:top w:w="15" w:type="dxa"/>
          <w:left w:w="15" w:type="dxa"/>
          <w:bottom w:w="15" w:type="dxa"/>
          <w:right w:w="15" w:type="dxa"/>
        </w:tblCellMar>
        <w:tblLook w:val="04A0" w:firstRow="1" w:lastRow="0" w:firstColumn="1" w:lastColumn="0" w:noHBand="0" w:noVBand="1"/>
      </w:tblPr>
      <w:tblGrid>
        <w:gridCol w:w="4276"/>
        <w:gridCol w:w="1827"/>
        <w:gridCol w:w="4018"/>
      </w:tblGrid>
      <w:tr w:rsidR="006941C3" w14:paraId="25E85F82" w14:textId="77777777" w:rsidTr="006941C3">
        <w:trPr>
          <w:trHeight w:val="796"/>
        </w:trPr>
        <w:tc>
          <w:tcPr>
            <w:tcW w:w="0" w:type="auto"/>
            <w:vAlign w:val="center"/>
            <w:hideMark/>
          </w:tcPr>
          <w:p w14:paraId="5B5D6ABE" w14:textId="77777777" w:rsidR="006941C3" w:rsidRDefault="006941C3" w:rsidP="006941C3">
            <w:pPr>
              <w:jc w:val="left"/>
              <w:rPr>
                <w:rFonts w:ascii="Times New Roman" w:hAnsi="Times New Roman" w:cs="Times New Roman"/>
                <w:color w:val="auto"/>
              </w:rPr>
            </w:pPr>
            <w:r>
              <w:rPr>
                <w:rStyle w:val="Strong"/>
              </w:rPr>
              <w:t>Column A. Headline</w:t>
            </w:r>
          </w:p>
        </w:tc>
        <w:tc>
          <w:tcPr>
            <w:tcW w:w="0" w:type="auto"/>
            <w:vAlign w:val="center"/>
            <w:hideMark/>
          </w:tcPr>
          <w:p w14:paraId="29D4DE61" w14:textId="77777777" w:rsidR="006941C3" w:rsidRDefault="006941C3" w:rsidP="006941C3">
            <w:pPr>
              <w:jc w:val="left"/>
            </w:pPr>
            <w:r>
              <w:rPr>
                <w:rStyle w:val="Strong"/>
              </w:rPr>
              <w:t>Column B. Point of View</w:t>
            </w:r>
          </w:p>
        </w:tc>
        <w:tc>
          <w:tcPr>
            <w:tcW w:w="0" w:type="auto"/>
            <w:vAlign w:val="center"/>
            <w:hideMark/>
          </w:tcPr>
          <w:p w14:paraId="66640388" w14:textId="77777777" w:rsidR="006941C3" w:rsidRDefault="006941C3" w:rsidP="006941C3">
            <w:pPr>
              <w:jc w:val="left"/>
            </w:pPr>
            <w:r>
              <w:rPr>
                <w:rStyle w:val="Strong"/>
              </w:rPr>
              <w:t>Column C. Predict the type of story and information included</w:t>
            </w:r>
          </w:p>
        </w:tc>
      </w:tr>
      <w:tr w:rsidR="006941C3" w14:paraId="70ABB584" w14:textId="77777777" w:rsidTr="006941C3">
        <w:trPr>
          <w:trHeight w:val="762"/>
        </w:trPr>
        <w:tc>
          <w:tcPr>
            <w:tcW w:w="0" w:type="auto"/>
            <w:shd w:val="clear" w:color="auto" w:fill="F2F2F2"/>
            <w:vAlign w:val="center"/>
            <w:hideMark/>
          </w:tcPr>
          <w:p w14:paraId="5EA4D5AB" w14:textId="77777777" w:rsidR="006941C3" w:rsidRDefault="006941C3" w:rsidP="006941C3">
            <w:pPr>
              <w:jc w:val="left"/>
            </w:pPr>
            <w:r>
              <w:rPr>
                <w:rStyle w:val="Emphasis"/>
              </w:rPr>
              <w:t>Climate change: yes, your individual action does make a difference</w:t>
            </w:r>
          </w:p>
        </w:tc>
        <w:tc>
          <w:tcPr>
            <w:tcW w:w="0" w:type="auto"/>
            <w:shd w:val="clear" w:color="auto" w:fill="F2F2F2"/>
            <w:vAlign w:val="center"/>
            <w:hideMark/>
          </w:tcPr>
          <w:p w14:paraId="74A5D9FC" w14:textId="77777777" w:rsidR="006941C3" w:rsidRDefault="006941C3" w:rsidP="006941C3">
            <w:pPr>
              <w:jc w:val="left"/>
            </w:pPr>
          </w:p>
        </w:tc>
        <w:tc>
          <w:tcPr>
            <w:tcW w:w="0" w:type="auto"/>
            <w:shd w:val="clear" w:color="auto" w:fill="F2F2F2"/>
            <w:vAlign w:val="center"/>
            <w:hideMark/>
          </w:tcPr>
          <w:p w14:paraId="19A882B9" w14:textId="77777777" w:rsidR="006941C3" w:rsidRDefault="006941C3" w:rsidP="006941C3">
            <w:pPr>
              <w:jc w:val="left"/>
              <w:rPr>
                <w:sz w:val="20"/>
                <w:szCs w:val="20"/>
              </w:rPr>
            </w:pPr>
          </w:p>
        </w:tc>
      </w:tr>
      <w:tr w:rsidR="006941C3" w14:paraId="624E5FA1" w14:textId="77777777" w:rsidTr="006941C3">
        <w:trPr>
          <w:trHeight w:val="779"/>
        </w:trPr>
        <w:tc>
          <w:tcPr>
            <w:tcW w:w="0" w:type="auto"/>
            <w:vAlign w:val="center"/>
            <w:hideMark/>
          </w:tcPr>
          <w:p w14:paraId="065F7FA5" w14:textId="77777777" w:rsidR="006941C3" w:rsidRDefault="006941C3" w:rsidP="006941C3">
            <w:pPr>
              <w:jc w:val="left"/>
            </w:pPr>
            <w:r>
              <w:rPr>
                <w:rStyle w:val="Emphasis"/>
              </w:rPr>
              <w:t>Climate change activists prepare traffic blockades across London</w:t>
            </w:r>
          </w:p>
        </w:tc>
        <w:tc>
          <w:tcPr>
            <w:tcW w:w="0" w:type="auto"/>
            <w:vAlign w:val="center"/>
            <w:hideMark/>
          </w:tcPr>
          <w:p w14:paraId="18B085A1" w14:textId="77777777" w:rsidR="006941C3" w:rsidRDefault="006941C3" w:rsidP="006941C3">
            <w:pPr>
              <w:jc w:val="left"/>
            </w:pPr>
          </w:p>
        </w:tc>
        <w:tc>
          <w:tcPr>
            <w:tcW w:w="0" w:type="auto"/>
            <w:vAlign w:val="center"/>
            <w:hideMark/>
          </w:tcPr>
          <w:p w14:paraId="47033D2A" w14:textId="77777777" w:rsidR="006941C3" w:rsidRDefault="006941C3" w:rsidP="006941C3">
            <w:pPr>
              <w:jc w:val="left"/>
              <w:rPr>
                <w:sz w:val="20"/>
                <w:szCs w:val="20"/>
              </w:rPr>
            </w:pPr>
          </w:p>
        </w:tc>
      </w:tr>
      <w:tr w:rsidR="006941C3" w14:paraId="1A55DC54" w14:textId="77777777" w:rsidTr="006941C3">
        <w:trPr>
          <w:trHeight w:val="779"/>
        </w:trPr>
        <w:tc>
          <w:tcPr>
            <w:tcW w:w="0" w:type="auto"/>
            <w:shd w:val="clear" w:color="auto" w:fill="F2F2F2"/>
            <w:vAlign w:val="center"/>
            <w:hideMark/>
          </w:tcPr>
          <w:p w14:paraId="73B7887D" w14:textId="77777777" w:rsidR="006941C3" w:rsidRDefault="006941C3" w:rsidP="006941C3">
            <w:pPr>
              <w:jc w:val="left"/>
            </w:pPr>
            <w:r>
              <w:rPr>
                <w:rStyle w:val="Emphasis"/>
              </w:rPr>
              <w:t>Is eating vegan really the best diet for the planet? I tried it for a month</w:t>
            </w:r>
          </w:p>
        </w:tc>
        <w:tc>
          <w:tcPr>
            <w:tcW w:w="0" w:type="auto"/>
            <w:shd w:val="clear" w:color="auto" w:fill="F2F2F2"/>
            <w:vAlign w:val="center"/>
            <w:hideMark/>
          </w:tcPr>
          <w:p w14:paraId="62FC1DEB" w14:textId="77777777" w:rsidR="006941C3" w:rsidRDefault="006941C3" w:rsidP="006941C3">
            <w:pPr>
              <w:jc w:val="left"/>
            </w:pPr>
          </w:p>
        </w:tc>
        <w:tc>
          <w:tcPr>
            <w:tcW w:w="0" w:type="auto"/>
            <w:shd w:val="clear" w:color="auto" w:fill="F2F2F2"/>
            <w:vAlign w:val="center"/>
            <w:hideMark/>
          </w:tcPr>
          <w:p w14:paraId="7D14999B" w14:textId="77777777" w:rsidR="006941C3" w:rsidRDefault="006941C3" w:rsidP="006941C3">
            <w:pPr>
              <w:jc w:val="left"/>
              <w:rPr>
                <w:sz w:val="20"/>
                <w:szCs w:val="20"/>
              </w:rPr>
            </w:pPr>
          </w:p>
        </w:tc>
      </w:tr>
    </w:tbl>
    <w:p w14:paraId="6AF2304B"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Once complete, turn to a partner and compare your answers, making amendments where necessary.</w:t>
      </w:r>
    </w:p>
    <w:p w14:paraId="6833ACC6"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Pros and Cons of POVs</w:t>
      </w:r>
    </w:p>
    <w:p w14:paraId="217807C4"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You will now be watching some clips about climate change that use different points of view at different times. As you watch pay attention to the point of view being used in the clip. Often they use multiple points of view.</w:t>
      </w:r>
    </w:p>
    <w:p w14:paraId="14CEA9E5"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You will record your observations in the table below. To help get you started, some of the first table has been filled out for you.</w:t>
      </w:r>
    </w:p>
    <w:p w14:paraId="575878C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Watch this clip first:</w:t>
      </w:r>
    </w:p>
    <w:p w14:paraId="781F3CAA" w14:textId="3F364260" w:rsidR="006941C3" w:rsidRDefault="006941C3" w:rsidP="006941C3">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2040 – Children’s Solutions </w:t>
      </w:r>
    </w:p>
    <w:p w14:paraId="1F9D2256" w14:textId="647DA985" w:rsidR="006941C3" w:rsidRDefault="00EC1151" w:rsidP="006941C3">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3DD3480" wp14:editId="080439DF">
            <wp:extent cx="3137647" cy="156346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407" cy="1568323"/>
                    </a:xfrm>
                    <a:prstGeom prst="rect">
                      <a:avLst/>
                    </a:prstGeom>
                  </pic:spPr>
                </pic:pic>
              </a:graphicData>
            </a:graphic>
          </wp:inline>
        </w:drawing>
      </w:r>
    </w:p>
    <w:p w14:paraId="6167510C" w14:textId="3D48A420" w:rsidR="006941C3" w:rsidRPr="00EC1151" w:rsidRDefault="006941C3" w:rsidP="006941C3">
      <w:pPr>
        <w:pStyle w:val="NormalWeb"/>
        <w:shd w:val="clear" w:color="auto" w:fill="FFFFFF"/>
        <w:rPr>
          <w:rFonts w:ascii="Arial" w:hAnsi="Arial" w:cs="Arial"/>
          <w:b/>
          <w:i/>
          <w:color w:val="000000"/>
          <w:sz w:val="21"/>
          <w:szCs w:val="21"/>
        </w:rPr>
      </w:pPr>
      <w:r>
        <w:rPr>
          <w:rStyle w:val="Strong"/>
          <w:rFonts w:ascii="Arial" w:hAnsi="Arial" w:cs="Arial"/>
          <w:color w:val="000000"/>
          <w:sz w:val="21"/>
          <w:szCs w:val="21"/>
        </w:rPr>
        <w:t>Password: 2040_EDU</w:t>
      </w:r>
      <w:r w:rsidR="00EC1151">
        <w:rPr>
          <w:rFonts w:ascii="Arial" w:hAnsi="Arial" w:cs="Arial"/>
          <w:color w:val="000000"/>
          <w:sz w:val="21"/>
          <w:szCs w:val="21"/>
        </w:rPr>
        <w:t xml:space="preserve"> (</w:t>
      </w:r>
      <w:hyperlink r:id="rId10" w:history="1">
        <w:r w:rsidR="00EC1151" w:rsidRPr="001D2710">
          <w:rPr>
            <w:rStyle w:val="Hyperlink"/>
            <w:rFonts w:ascii="Arial" w:hAnsi="Arial" w:cs="Arial"/>
            <w:sz w:val="21"/>
            <w:szCs w:val="21"/>
          </w:rPr>
          <w:t>https://vimeo.com/showcase/6167669/video/33480</w:t>
        </w:r>
        <w:r w:rsidR="00EC1151" w:rsidRPr="001D2710">
          <w:rPr>
            <w:rStyle w:val="Hyperlink"/>
            <w:rFonts w:ascii="Arial" w:hAnsi="Arial" w:cs="Arial"/>
            <w:sz w:val="21"/>
            <w:szCs w:val="21"/>
          </w:rPr>
          <w:t>6</w:t>
        </w:r>
        <w:r w:rsidR="00EC1151" w:rsidRPr="001D2710">
          <w:rPr>
            <w:rStyle w:val="Hyperlink"/>
            <w:rFonts w:ascii="Arial" w:hAnsi="Arial" w:cs="Arial"/>
            <w:sz w:val="21"/>
            <w:szCs w:val="21"/>
          </w:rPr>
          <w:t>925</w:t>
        </w:r>
      </w:hyperlink>
      <w:r w:rsidR="00EC1151">
        <w:rPr>
          <w:rFonts w:ascii="Arial" w:hAnsi="Arial" w:cs="Arial"/>
          <w:color w:val="000000"/>
          <w:sz w:val="21"/>
          <w:szCs w:val="21"/>
        </w:rPr>
        <w:t>)</w:t>
      </w:r>
      <w:r>
        <w:rPr>
          <w:rFonts w:ascii="Arial" w:hAnsi="Arial" w:cs="Arial"/>
          <w:color w:val="000000"/>
          <w:sz w:val="21"/>
          <w:szCs w:val="21"/>
        </w:rPr>
        <w:br/>
      </w:r>
    </w:p>
    <w:tbl>
      <w:tblPr>
        <w:tblW w:w="9796" w:type="dxa"/>
        <w:tblCellMar>
          <w:top w:w="15" w:type="dxa"/>
          <w:left w:w="15" w:type="dxa"/>
          <w:bottom w:w="15" w:type="dxa"/>
          <w:right w:w="15" w:type="dxa"/>
        </w:tblCellMar>
        <w:tblLook w:val="04A0" w:firstRow="1" w:lastRow="0" w:firstColumn="1" w:lastColumn="0" w:noHBand="0" w:noVBand="1"/>
      </w:tblPr>
      <w:tblGrid>
        <w:gridCol w:w="3064"/>
        <w:gridCol w:w="3143"/>
        <w:gridCol w:w="3589"/>
      </w:tblGrid>
      <w:tr w:rsidR="006941C3" w14:paraId="54D33959" w14:textId="77777777" w:rsidTr="00C02FA4">
        <w:trPr>
          <w:trHeight w:val="544"/>
        </w:trPr>
        <w:tc>
          <w:tcPr>
            <w:tcW w:w="0" w:type="auto"/>
            <w:vAlign w:val="center"/>
            <w:hideMark/>
          </w:tcPr>
          <w:p w14:paraId="1CAA7FE3" w14:textId="77777777" w:rsidR="00C02FA4" w:rsidRDefault="00C02FA4" w:rsidP="00C02FA4">
            <w:pPr>
              <w:jc w:val="left"/>
              <w:rPr>
                <w:rStyle w:val="Strong"/>
              </w:rPr>
            </w:pPr>
          </w:p>
          <w:p w14:paraId="539D2CF9" w14:textId="00461BF0" w:rsidR="006941C3" w:rsidRDefault="006941C3" w:rsidP="00C02FA4">
            <w:pPr>
              <w:jc w:val="left"/>
              <w:rPr>
                <w:rFonts w:ascii="Times New Roman" w:hAnsi="Times New Roman" w:cs="Times New Roman"/>
                <w:color w:val="auto"/>
              </w:rPr>
            </w:pPr>
            <w:r>
              <w:rPr>
                <w:rStyle w:val="Strong"/>
              </w:rPr>
              <w:t>Column A. POV being used</w:t>
            </w:r>
          </w:p>
        </w:tc>
        <w:tc>
          <w:tcPr>
            <w:tcW w:w="0" w:type="auto"/>
            <w:vAlign w:val="center"/>
            <w:hideMark/>
          </w:tcPr>
          <w:p w14:paraId="4FD330B6" w14:textId="77777777" w:rsidR="006941C3" w:rsidRDefault="006941C3" w:rsidP="00C02FA4">
            <w:pPr>
              <w:jc w:val="left"/>
            </w:pPr>
            <w:r>
              <w:rPr>
                <w:rStyle w:val="Strong"/>
              </w:rPr>
              <w:t>Column B. First Person (1st)</w:t>
            </w:r>
          </w:p>
        </w:tc>
        <w:tc>
          <w:tcPr>
            <w:tcW w:w="0" w:type="auto"/>
            <w:vAlign w:val="center"/>
            <w:hideMark/>
          </w:tcPr>
          <w:p w14:paraId="7400914D" w14:textId="77777777" w:rsidR="006941C3" w:rsidRDefault="006941C3" w:rsidP="00C02FA4">
            <w:pPr>
              <w:jc w:val="left"/>
            </w:pPr>
            <w:r>
              <w:rPr>
                <w:rStyle w:val="Strong"/>
              </w:rPr>
              <w:t>Column C. Second Person (2nd)</w:t>
            </w:r>
          </w:p>
        </w:tc>
      </w:tr>
      <w:tr w:rsidR="006941C3" w14:paraId="504FDB23" w14:textId="77777777" w:rsidTr="00C02FA4">
        <w:trPr>
          <w:trHeight w:val="272"/>
        </w:trPr>
        <w:tc>
          <w:tcPr>
            <w:tcW w:w="0" w:type="auto"/>
            <w:shd w:val="clear" w:color="auto" w:fill="F2F2F2"/>
            <w:vAlign w:val="center"/>
            <w:hideMark/>
          </w:tcPr>
          <w:p w14:paraId="464BE745" w14:textId="77777777" w:rsidR="006941C3" w:rsidRDefault="006941C3" w:rsidP="00C02FA4">
            <w:pPr>
              <w:jc w:val="left"/>
            </w:pPr>
            <w:r>
              <w:rPr>
                <w:rStyle w:val="Strong"/>
              </w:rPr>
              <w:t>When it was used</w:t>
            </w:r>
          </w:p>
        </w:tc>
        <w:tc>
          <w:tcPr>
            <w:tcW w:w="0" w:type="auto"/>
            <w:shd w:val="clear" w:color="auto" w:fill="F2F2F2"/>
            <w:vAlign w:val="center"/>
            <w:hideMark/>
          </w:tcPr>
          <w:p w14:paraId="68F41708" w14:textId="77777777" w:rsidR="006941C3" w:rsidRDefault="006941C3" w:rsidP="00C02FA4">
            <w:pPr>
              <w:jc w:val="left"/>
            </w:pPr>
          </w:p>
        </w:tc>
        <w:tc>
          <w:tcPr>
            <w:tcW w:w="0" w:type="auto"/>
            <w:shd w:val="clear" w:color="auto" w:fill="F2F2F2"/>
            <w:vAlign w:val="center"/>
            <w:hideMark/>
          </w:tcPr>
          <w:p w14:paraId="77248D5B" w14:textId="77777777" w:rsidR="006941C3" w:rsidRDefault="006941C3" w:rsidP="00C02FA4">
            <w:pPr>
              <w:jc w:val="left"/>
              <w:rPr>
                <w:sz w:val="20"/>
                <w:szCs w:val="20"/>
              </w:rPr>
            </w:pPr>
          </w:p>
        </w:tc>
      </w:tr>
      <w:tr w:rsidR="006941C3" w14:paraId="619977DC" w14:textId="77777777" w:rsidTr="00C02FA4">
        <w:trPr>
          <w:trHeight w:val="272"/>
        </w:trPr>
        <w:tc>
          <w:tcPr>
            <w:tcW w:w="0" w:type="auto"/>
            <w:vAlign w:val="center"/>
            <w:hideMark/>
          </w:tcPr>
          <w:p w14:paraId="43BB074E" w14:textId="77777777" w:rsidR="006941C3" w:rsidRDefault="006941C3" w:rsidP="00C02FA4">
            <w:pPr>
              <w:jc w:val="left"/>
              <w:rPr>
                <w:rStyle w:val="Strong"/>
              </w:rPr>
            </w:pPr>
            <w:r>
              <w:rPr>
                <w:rStyle w:val="Strong"/>
              </w:rPr>
              <w:t>How I know (words used)</w:t>
            </w:r>
          </w:p>
          <w:p w14:paraId="2296A9F4" w14:textId="0E7BF036" w:rsidR="00C02FA4" w:rsidRDefault="00C02FA4" w:rsidP="00C02FA4">
            <w:pPr>
              <w:jc w:val="left"/>
            </w:pPr>
          </w:p>
        </w:tc>
        <w:tc>
          <w:tcPr>
            <w:tcW w:w="0" w:type="auto"/>
            <w:vAlign w:val="center"/>
            <w:hideMark/>
          </w:tcPr>
          <w:p w14:paraId="0902C01F" w14:textId="77777777" w:rsidR="006941C3" w:rsidRDefault="006941C3" w:rsidP="00C02FA4">
            <w:pPr>
              <w:jc w:val="left"/>
            </w:pPr>
          </w:p>
        </w:tc>
        <w:tc>
          <w:tcPr>
            <w:tcW w:w="0" w:type="auto"/>
            <w:vAlign w:val="center"/>
            <w:hideMark/>
          </w:tcPr>
          <w:p w14:paraId="49912DDE" w14:textId="77777777" w:rsidR="006941C3" w:rsidRDefault="006941C3" w:rsidP="00C02FA4">
            <w:pPr>
              <w:jc w:val="left"/>
              <w:rPr>
                <w:sz w:val="20"/>
                <w:szCs w:val="20"/>
              </w:rPr>
            </w:pPr>
          </w:p>
        </w:tc>
      </w:tr>
    </w:tbl>
    <w:p w14:paraId="5798276F" w14:textId="77777777" w:rsidR="006941C3" w:rsidRDefault="006941C3" w:rsidP="00C02FA4">
      <w:pPr>
        <w:jc w:val="left"/>
        <w:rPr>
          <w:vanish/>
        </w:rPr>
      </w:pPr>
    </w:p>
    <w:tbl>
      <w:tblPr>
        <w:tblW w:w="9823" w:type="dxa"/>
        <w:tblCellMar>
          <w:top w:w="15" w:type="dxa"/>
          <w:left w:w="15" w:type="dxa"/>
          <w:bottom w:w="15" w:type="dxa"/>
          <w:right w:w="15" w:type="dxa"/>
        </w:tblCellMar>
        <w:tblLook w:val="04A0" w:firstRow="1" w:lastRow="0" w:firstColumn="1" w:lastColumn="0" w:noHBand="0" w:noVBand="1"/>
      </w:tblPr>
      <w:tblGrid>
        <w:gridCol w:w="3118"/>
        <w:gridCol w:w="3131"/>
        <w:gridCol w:w="3574"/>
      </w:tblGrid>
      <w:tr w:rsidR="006941C3" w14:paraId="4A24C541" w14:textId="77777777" w:rsidTr="00C02FA4">
        <w:trPr>
          <w:trHeight w:val="548"/>
        </w:trPr>
        <w:tc>
          <w:tcPr>
            <w:tcW w:w="0" w:type="auto"/>
            <w:vAlign w:val="center"/>
            <w:hideMark/>
          </w:tcPr>
          <w:p w14:paraId="032DB87A" w14:textId="77777777" w:rsidR="006941C3" w:rsidRDefault="006941C3" w:rsidP="00C02FA4">
            <w:pPr>
              <w:jc w:val="left"/>
            </w:pPr>
            <w:r>
              <w:rPr>
                <w:rStyle w:val="Strong"/>
              </w:rPr>
              <w:t>Column A. POV being used</w:t>
            </w:r>
          </w:p>
        </w:tc>
        <w:tc>
          <w:tcPr>
            <w:tcW w:w="0" w:type="auto"/>
            <w:vAlign w:val="center"/>
            <w:hideMark/>
          </w:tcPr>
          <w:p w14:paraId="0C0ACA0F" w14:textId="77777777" w:rsidR="006941C3" w:rsidRDefault="006941C3" w:rsidP="00C02FA4">
            <w:pPr>
              <w:jc w:val="left"/>
            </w:pPr>
            <w:r>
              <w:rPr>
                <w:rStyle w:val="Strong"/>
              </w:rPr>
              <w:t>Column B. First Person (1st)</w:t>
            </w:r>
          </w:p>
        </w:tc>
        <w:tc>
          <w:tcPr>
            <w:tcW w:w="0" w:type="auto"/>
            <w:vAlign w:val="center"/>
            <w:hideMark/>
          </w:tcPr>
          <w:p w14:paraId="14F65B99" w14:textId="77777777" w:rsidR="006941C3" w:rsidRDefault="006941C3" w:rsidP="00C02FA4">
            <w:pPr>
              <w:jc w:val="left"/>
            </w:pPr>
            <w:r>
              <w:rPr>
                <w:rStyle w:val="Strong"/>
              </w:rPr>
              <w:t>Column C. Second Person (2nd)</w:t>
            </w:r>
          </w:p>
        </w:tc>
      </w:tr>
      <w:tr w:rsidR="006941C3" w14:paraId="68C42345" w14:textId="77777777" w:rsidTr="00C02FA4">
        <w:trPr>
          <w:trHeight w:val="548"/>
        </w:trPr>
        <w:tc>
          <w:tcPr>
            <w:tcW w:w="0" w:type="auto"/>
            <w:shd w:val="clear" w:color="auto" w:fill="F2F2F2"/>
            <w:vAlign w:val="center"/>
            <w:hideMark/>
          </w:tcPr>
          <w:p w14:paraId="7FB0208B" w14:textId="77777777" w:rsidR="006941C3" w:rsidRDefault="006941C3" w:rsidP="00C02FA4">
            <w:pPr>
              <w:jc w:val="left"/>
            </w:pPr>
            <w:r>
              <w:rPr>
                <w:rStyle w:val="Strong"/>
              </w:rPr>
              <w:t>Strengths</w:t>
            </w:r>
          </w:p>
        </w:tc>
        <w:tc>
          <w:tcPr>
            <w:tcW w:w="0" w:type="auto"/>
            <w:shd w:val="clear" w:color="auto" w:fill="F2F2F2"/>
            <w:vAlign w:val="center"/>
            <w:hideMark/>
          </w:tcPr>
          <w:p w14:paraId="22DD796C" w14:textId="77777777" w:rsidR="006941C3" w:rsidRDefault="006941C3" w:rsidP="00C02FA4">
            <w:pPr>
              <w:jc w:val="left"/>
            </w:pPr>
          </w:p>
        </w:tc>
        <w:tc>
          <w:tcPr>
            <w:tcW w:w="0" w:type="auto"/>
            <w:shd w:val="clear" w:color="auto" w:fill="F2F2F2"/>
            <w:vAlign w:val="center"/>
            <w:hideMark/>
          </w:tcPr>
          <w:p w14:paraId="2587E0B4" w14:textId="77777777" w:rsidR="006941C3" w:rsidRDefault="006941C3" w:rsidP="00C02FA4">
            <w:pPr>
              <w:jc w:val="left"/>
              <w:rPr>
                <w:sz w:val="20"/>
                <w:szCs w:val="20"/>
              </w:rPr>
            </w:pPr>
          </w:p>
        </w:tc>
      </w:tr>
      <w:tr w:rsidR="006941C3" w14:paraId="222BAD46" w14:textId="77777777" w:rsidTr="00C02FA4">
        <w:trPr>
          <w:trHeight w:val="548"/>
        </w:trPr>
        <w:tc>
          <w:tcPr>
            <w:tcW w:w="0" w:type="auto"/>
            <w:vAlign w:val="center"/>
            <w:hideMark/>
          </w:tcPr>
          <w:p w14:paraId="4789EBA7" w14:textId="77777777" w:rsidR="006941C3" w:rsidRDefault="006941C3">
            <w:r>
              <w:rPr>
                <w:rStyle w:val="Strong"/>
              </w:rPr>
              <w:t>Weaknesses</w:t>
            </w:r>
          </w:p>
        </w:tc>
        <w:tc>
          <w:tcPr>
            <w:tcW w:w="0" w:type="auto"/>
            <w:vAlign w:val="center"/>
            <w:hideMark/>
          </w:tcPr>
          <w:p w14:paraId="11223A7D" w14:textId="77777777" w:rsidR="006941C3" w:rsidRDefault="006941C3"/>
        </w:tc>
        <w:tc>
          <w:tcPr>
            <w:tcW w:w="0" w:type="auto"/>
            <w:vAlign w:val="center"/>
            <w:hideMark/>
          </w:tcPr>
          <w:p w14:paraId="692A9890" w14:textId="77777777" w:rsidR="006941C3" w:rsidRDefault="006941C3">
            <w:pPr>
              <w:rPr>
                <w:sz w:val="20"/>
                <w:szCs w:val="20"/>
              </w:rPr>
            </w:pPr>
          </w:p>
        </w:tc>
      </w:tr>
    </w:tbl>
    <w:p w14:paraId="14C1D6E6" w14:textId="77777777" w:rsidR="00C02FA4" w:rsidRDefault="006941C3" w:rsidP="00C02FA4">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Now watch this clip, and again pay attention to the point of view being used in the clip and record your observations in the table below:</w:t>
      </w:r>
    </w:p>
    <w:p w14:paraId="6796EB36" w14:textId="7914244F" w:rsidR="00C02FA4" w:rsidRPr="00C02FA4" w:rsidRDefault="00C02FA4" w:rsidP="00C02FA4">
      <w:pPr>
        <w:pStyle w:val="NormalWeb"/>
        <w:shd w:val="clear" w:color="auto" w:fill="FFFFFF"/>
        <w:rPr>
          <w:rStyle w:val="Strong"/>
          <w:rFonts w:ascii="Arial" w:hAnsi="Arial" w:cs="Arial"/>
          <w:b w:val="0"/>
          <w:bCs w:val="0"/>
          <w:color w:val="000000"/>
          <w:sz w:val="21"/>
          <w:szCs w:val="21"/>
        </w:rPr>
      </w:pPr>
      <w:r>
        <w:rPr>
          <w:rStyle w:val="Strong"/>
          <w:rFonts w:ascii="Arial" w:hAnsi="Arial" w:cs="Arial"/>
          <w:color w:val="000000"/>
          <w:sz w:val="21"/>
          <w:szCs w:val="21"/>
        </w:rPr>
        <w:t>2040 – A Vision </w:t>
      </w:r>
    </w:p>
    <w:p w14:paraId="23CA6BE2" w14:textId="77777777" w:rsidR="00C02FA4" w:rsidRDefault="00C02FA4" w:rsidP="00C02FA4">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60A7DB8" wp14:editId="1B85E01A">
            <wp:extent cx="2968445" cy="1292352"/>
            <wp:effectExtent l="0" t="0" r="3810" b="3175"/>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892" cy="1296030"/>
                    </a:xfrm>
                    <a:prstGeom prst="rect">
                      <a:avLst/>
                    </a:prstGeom>
                  </pic:spPr>
                </pic:pic>
              </a:graphicData>
            </a:graphic>
          </wp:inline>
        </w:drawing>
      </w:r>
    </w:p>
    <w:p w14:paraId="1A4CB5A1" w14:textId="0E6B1671" w:rsidR="006941C3" w:rsidRPr="00C02FA4" w:rsidRDefault="00C02FA4" w:rsidP="006941C3">
      <w:pPr>
        <w:pStyle w:val="NormalWeb"/>
        <w:shd w:val="clear" w:color="auto" w:fill="FFFFFF"/>
        <w:rPr>
          <w:rFonts w:ascii="Arial" w:hAnsi="Arial" w:cs="Arial"/>
          <w:i/>
          <w:color w:val="000000"/>
          <w:sz w:val="21"/>
          <w:szCs w:val="21"/>
        </w:rPr>
      </w:pPr>
      <w:r>
        <w:rPr>
          <w:rStyle w:val="Strong"/>
          <w:rFonts w:ascii="Arial" w:hAnsi="Arial" w:cs="Arial"/>
          <w:color w:val="000000"/>
          <w:sz w:val="21"/>
          <w:szCs w:val="21"/>
        </w:rPr>
        <w:t xml:space="preserve">Password: 2040_EDU </w:t>
      </w:r>
      <w:r>
        <w:rPr>
          <w:rFonts w:ascii="Arial" w:hAnsi="Arial" w:cs="Arial"/>
          <w:color w:val="000000"/>
          <w:sz w:val="21"/>
          <w:szCs w:val="21"/>
        </w:rPr>
        <w:br/>
        <w:t>(</w:t>
      </w:r>
      <w:hyperlink r:id="rId13" w:history="1">
        <w:r>
          <w:rPr>
            <w:rStyle w:val="Hyperlink"/>
            <w:rFonts w:ascii="Arial" w:hAnsi="Arial" w:cs="Arial"/>
            <w:color w:val="1779BA"/>
            <w:sz w:val="21"/>
            <w:szCs w:val="21"/>
          </w:rPr>
          <w:t>https://vimeo.com/showcase/6167669/video/336512335</w:t>
        </w:r>
      </w:hyperlink>
      <w:r>
        <w:rPr>
          <w:rFonts w:ascii="Arial" w:hAnsi="Arial" w:cs="Arial"/>
          <w:color w:val="000000"/>
          <w:sz w:val="21"/>
          <w:szCs w:val="21"/>
        </w:rPr>
        <w:t>)</w:t>
      </w:r>
    </w:p>
    <w:tbl>
      <w:tblPr>
        <w:tblW w:w="9683" w:type="dxa"/>
        <w:tblCellMar>
          <w:top w:w="15" w:type="dxa"/>
          <w:left w:w="15" w:type="dxa"/>
          <w:bottom w:w="15" w:type="dxa"/>
          <w:right w:w="15" w:type="dxa"/>
        </w:tblCellMar>
        <w:tblLook w:val="04A0" w:firstRow="1" w:lastRow="0" w:firstColumn="1" w:lastColumn="0" w:noHBand="0" w:noVBand="1"/>
      </w:tblPr>
      <w:tblGrid>
        <w:gridCol w:w="3029"/>
        <w:gridCol w:w="3108"/>
        <w:gridCol w:w="3546"/>
      </w:tblGrid>
      <w:tr w:rsidR="006941C3" w14:paraId="075E1A64" w14:textId="77777777" w:rsidTr="00C02FA4">
        <w:trPr>
          <w:trHeight w:val="290"/>
        </w:trPr>
        <w:tc>
          <w:tcPr>
            <w:tcW w:w="0" w:type="auto"/>
            <w:vAlign w:val="center"/>
            <w:hideMark/>
          </w:tcPr>
          <w:p w14:paraId="0BE09D19" w14:textId="77777777" w:rsidR="006941C3" w:rsidRDefault="006941C3">
            <w:pPr>
              <w:rPr>
                <w:rFonts w:ascii="Times New Roman" w:hAnsi="Times New Roman" w:cs="Times New Roman"/>
                <w:color w:val="auto"/>
              </w:rPr>
            </w:pPr>
            <w:r>
              <w:rPr>
                <w:rStyle w:val="Strong"/>
              </w:rPr>
              <w:t>Column A. POV being used</w:t>
            </w:r>
          </w:p>
        </w:tc>
        <w:tc>
          <w:tcPr>
            <w:tcW w:w="0" w:type="auto"/>
            <w:vAlign w:val="center"/>
            <w:hideMark/>
          </w:tcPr>
          <w:p w14:paraId="42F77B5F" w14:textId="77777777" w:rsidR="006941C3" w:rsidRDefault="006941C3">
            <w:r>
              <w:rPr>
                <w:rStyle w:val="Strong"/>
              </w:rPr>
              <w:t>Column B. First Person (1st)</w:t>
            </w:r>
          </w:p>
        </w:tc>
        <w:tc>
          <w:tcPr>
            <w:tcW w:w="0" w:type="auto"/>
            <w:vAlign w:val="center"/>
            <w:hideMark/>
          </w:tcPr>
          <w:p w14:paraId="2B44BEF2" w14:textId="77777777" w:rsidR="006941C3" w:rsidRDefault="006941C3">
            <w:r>
              <w:rPr>
                <w:rStyle w:val="Strong"/>
              </w:rPr>
              <w:t>Column C. Second Person (2nd)</w:t>
            </w:r>
          </w:p>
        </w:tc>
      </w:tr>
      <w:tr w:rsidR="006941C3" w14:paraId="38A8FD24" w14:textId="77777777" w:rsidTr="00C02FA4">
        <w:trPr>
          <w:trHeight w:val="290"/>
        </w:trPr>
        <w:tc>
          <w:tcPr>
            <w:tcW w:w="0" w:type="auto"/>
            <w:shd w:val="clear" w:color="auto" w:fill="F2F2F2"/>
            <w:vAlign w:val="center"/>
            <w:hideMark/>
          </w:tcPr>
          <w:p w14:paraId="402724F3" w14:textId="77777777" w:rsidR="006941C3" w:rsidRDefault="006941C3">
            <w:r>
              <w:rPr>
                <w:rStyle w:val="Strong"/>
              </w:rPr>
              <w:t>When it was used</w:t>
            </w:r>
          </w:p>
        </w:tc>
        <w:tc>
          <w:tcPr>
            <w:tcW w:w="0" w:type="auto"/>
            <w:shd w:val="clear" w:color="auto" w:fill="F2F2F2"/>
            <w:vAlign w:val="center"/>
            <w:hideMark/>
          </w:tcPr>
          <w:p w14:paraId="38C16814" w14:textId="77777777" w:rsidR="006941C3" w:rsidRDefault="006941C3"/>
        </w:tc>
        <w:tc>
          <w:tcPr>
            <w:tcW w:w="0" w:type="auto"/>
            <w:shd w:val="clear" w:color="auto" w:fill="F2F2F2"/>
            <w:vAlign w:val="center"/>
            <w:hideMark/>
          </w:tcPr>
          <w:p w14:paraId="6EC28D05" w14:textId="77777777" w:rsidR="006941C3" w:rsidRDefault="006941C3">
            <w:pPr>
              <w:rPr>
                <w:sz w:val="20"/>
                <w:szCs w:val="20"/>
              </w:rPr>
            </w:pPr>
          </w:p>
        </w:tc>
      </w:tr>
      <w:tr w:rsidR="006941C3" w14:paraId="6CBF847A" w14:textId="77777777" w:rsidTr="00C02FA4">
        <w:trPr>
          <w:trHeight w:val="290"/>
        </w:trPr>
        <w:tc>
          <w:tcPr>
            <w:tcW w:w="0" w:type="auto"/>
            <w:vAlign w:val="center"/>
            <w:hideMark/>
          </w:tcPr>
          <w:p w14:paraId="46041F86" w14:textId="77777777" w:rsidR="006941C3" w:rsidRDefault="006941C3">
            <w:r>
              <w:rPr>
                <w:rStyle w:val="Strong"/>
              </w:rPr>
              <w:t>How I know (words used)</w:t>
            </w:r>
          </w:p>
        </w:tc>
        <w:tc>
          <w:tcPr>
            <w:tcW w:w="0" w:type="auto"/>
            <w:vAlign w:val="center"/>
            <w:hideMark/>
          </w:tcPr>
          <w:p w14:paraId="273A4287" w14:textId="77777777" w:rsidR="006941C3" w:rsidRDefault="006941C3"/>
        </w:tc>
        <w:tc>
          <w:tcPr>
            <w:tcW w:w="0" w:type="auto"/>
            <w:vAlign w:val="center"/>
            <w:hideMark/>
          </w:tcPr>
          <w:p w14:paraId="01170FA3" w14:textId="77777777" w:rsidR="006941C3" w:rsidRDefault="006941C3">
            <w:pPr>
              <w:rPr>
                <w:sz w:val="20"/>
                <w:szCs w:val="20"/>
              </w:rPr>
            </w:pPr>
          </w:p>
        </w:tc>
      </w:tr>
    </w:tbl>
    <w:p w14:paraId="0A4A393B" w14:textId="77777777" w:rsidR="006941C3" w:rsidRDefault="006941C3" w:rsidP="006941C3">
      <w:pPr>
        <w:rPr>
          <w:vanish/>
        </w:rPr>
      </w:pPr>
    </w:p>
    <w:tbl>
      <w:tblPr>
        <w:tblW w:w="9711" w:type="dxa"/>
        <w:tblCellMar>
          <w:top w:w="15" w:type="dxa"/>
          <w:left w:w="15" w:type="dxa"/>
          <w:bottom w:w="15" w:type="dxa"/>
          <w:right w:w="15" w:type="dxa"/>
        </w:tblCellMar>
        <w:tblLook w:val="04A0" w:firstRow="1" w:lastRow="0" w:firstColumn="1" w:lastColumn="0" w:noHBand="0" w:noVBand="1"/>
      </w:tblPr>
      <w:tblGrid>
        <w:gridCol w:w="3090"/>
        <w:gridCol w:w="3093"/>
        <w:gridCol w:w="3528"/>
      </w:tblGrid>
      <w:tr w:rsidR="006941C3" w14:paraId="24992D4B" w14:textId="77777777" w:rsidTr="00C02FA4">
        <w:trPr>
          <w:trHeight w:val="356"/>
        </w:trPr>
        <w:tc>
          <w:tcPr>
            <w:tcW w:w="0" w:type="auto"/>
            <w:vAlign w:val="center"/>
            <w:hideMark/>
          </w:tcPr>
          <w:p w14:paraId="5C8243A8" w14:textId="77777777" w:rsidR="006941C3" w:rsidRDefault="006941C3">
            <w:r>
              <w:rPr>
                <w:rStyle w:val="Strong"/>
              </w:rPr>
              <w:t>Column A. POV being used</w:t>
            </w:r>
          </w:p>
        </w:tc>
        <w:tc>
          <w:tcPr>
            <w:tcW w:w="0" w:type="auto"/>
            <w:vAlign w:val="center"/>
            <w:hideMark/>
          </w:tcPr>
          <w:p w14:paraId="0C6A58DB" w14:textId="77777777" w:rsidR="006941C3" w:rsidRDefault="006941C3">
            <w:r>
              <w:rPr>
                <w:rStyle w:val="Strong"/>
              </w:rPr>
              <w:t>Column B. First Person (1st)</w:t>
            </w:r>
          </w:p>
        </w:tc>
        <w:tc>
          <w:tcPr>
            <w:tcW w:w="0" w:type="auto"/>
            <w:vAlign w:val="center"/>
            <w:hideMark/>
          </w:tcPr>
          <w:p w14:paraId="66DF6E59" w14:textId="77777777" w:rsidR="006941C3" w:rsidRDefault="006941C3">
            <w:r>
              <w:rPr>
                <w:rStyle w:val="Strong"/>
              </w:rPr>
              <w:t>Column C. Second Person (2nd)</w:t>
            </w:r>
          </w:p>
        </w:tc>
      </w:tr>
      <w:tr w:rsidR="006941C3" w14:paraId="10E818AD" w14:textId="77777777" w:rsidTr="00C02FA4">
        <w:trPr>
          <w:trHeight w:val="356"/>
        </w:trPr>
        <w:tc>
          <w:tcPr>
            <w:tcW w:w="0" w:type="auto"/>
            <w:shd w:val="clear" w:color="auto" w:fill="F2F2F2"/>
            <w:vAlign w:val="center"/>
            <w:hideMark/>
          </w:tcPr>
          <w:p w14:paraId="236B4B5F" w14:textId="77777777" w:rsidR="006941C3" w:rsidRDefault="006941C3">
            <w:r>
              <w:rPr>
                <w:rStyle w:val="Strong"/>
              </w:rPr>
              <w:t>Strengths</w:t>
            </w:r>
          </w:p>
        </w:tc>
        <w:tc>
          <w:tcPr>
            <w:tcW w:w="0" w:type="auto"/>
            <w:shd w:val="clear" w:color="auto" w:fill="F2F2F2"/>
            <w:vAlign w:val="center"/>
            <w:hideMark/>
          </w:tcPr>
          <w:p w14:paraId="66374D08" w14:textId="77777777" w:rsidR="006941C3" w:rsidRDefault="006941C3"/>
        </w:tc>
        <w:tc>
          <w:tcPr>
            <w:tcW w:w="0" w:type="auto"/>
            <w:shd w:val="clear" w:color="auto" w:fill="F2F2F2"/>
            <w:vAlign w:val="center"/>
            <w:hideMark/>
          </w:tcPr>
          <w:p w14:paraId="72931DB8" w14:textId="77777777" w:rsidR="006941C3" w:rsidRDefault="006941C3">
            <w:pPr>
              <w:rPr>
                <w:sz w:val="20"/>
                <w:szCs w:val="20"/>
              </w:rPr>
            </w:pPr>
          </w:p>
        </w:tc>
      </w:tr>
      <w:tr w:rsidR="006941C3" w14:paraId="54EECD4B" w14:textId="77777777" w:rsidTr="00C02FA4">
        <w:trPr>
          <w:trHeight w:val="356"/>
        </w:trPr>
        <w:tc>
          <w:tcPr>
            <w:tcW w:w="0" w:type="auto"/>
            <w:vAlign w:val="center"/>
            <w:hideMark/>
          </w:tcPr>
          <w:p w14:paraId="33077000" w14:textId="77777777" w:rsidR="006941C3" w:rsidRDefault="006941C3">
            <w:r>
              <w:rPr>
                <w:rStyle w:val="Strong"/>
              </w:rPr>
              <w:t>Weaknesses</w:t>
            </w:r>
          </w:p>
        </w:tc>
        <w:tc>
          <w:tcPr>
            <w:tcW w:w="0" w:type="auto"/>
            <w:vAlign w:val="center"/>
            <w:hideMark/>
          </w:tcPr>
          <w:p w14:paraId="3F6090F5" w14:textId="77777777" w:rsidR="006941C3" w:rsidRDefault="006941C3"/>
        </w:tc>
        <w:tc>
          <w:tcPr>
            <w:tcW w:w="0" w:type="auto"/>
            <w:vAlign w:val="center"/>
            <w:hideMark/>
          </w:tcPr>
          <w:p w14:paraId="76A5E27D" w14:textId="77777777" w:rsidR="006941C3" w:rsidRDefault="006941C3">
            <w:pPr>
              <w:rPr>
                <w:sz w:val="20"/>
                <w:szCs w:val="20"/>
              </w:rPr>
            </w:pPr>
          </w:p>
        </w:tc>
      </w:tr>
    </w:tbl>
    <w:p w14:paraId="6846A80F"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3.</w:t>
      </w:r>
      <w:r>
        <w:rPr>
          <w:rFonts w:ascii="Arial" w:hAnsi="Arial" w:cs="Arial"/>
          <w:color w:val="000000"/>
          <w:sz w:val="21"/>
          <w:szCs w:val="21"/>
        </w:rPr>
        <w:t> Reflect on the content on the videos. These videos explained what the children and Damon’s ideas of 2040 are. Which ideas did you find interesting? Note them down below:</w:t>
      </w:r>
    </w:p>
    <w:p w14:paraId="79AA4447"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Something I’d never thought about before</w:t>
      </w:r>
    </w:p>
    <w:p w14:paraId="140A492A"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Something that would make life more fun</w:t>
      </w:r>
    </w:p>
    <w:p w14:paraId="69A57CF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Something that would make life easier</w:t>
      </w:r>
    </w:p>
    <w:p w14:paraId="0CB8E09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Other ideas I liked</w:t>
      </w:r>
    </w:p>
    <w:p w14:paraId="2B8D8D53"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Your 2040 Vision</w:t>
      </w:r>
    </w:p>
    <w:p w14:paraId="70737C05"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You are now going to write about your own vision for 2040! To help get you started work independently or in pairs to brainstorm your answers to the following questions, recording your own ideas in your own words:</w:t>
      </w:r>
    </w:p>
    <w:p w14:paraId="1969C7FA"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How old will you be in 2040?</w:t>
      </w:r>
    </w:p>
    <w:p w14:paraId="0A29748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Which point/s of view will you use?</w:t>
      </w:r>
    </w:p>
    <w:p w14:paraId="7368F792"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are the main experiences you will focus on?</w:t>
      </w:r>
    </w:p>
    <w:p w14:paraId="1CEE9EA4"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ideas will you surprise your audience with?</w:t>
      </w:r>
    </w:p>
    <w:p w14:paraId="0948C423"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will remain the same about life in your vision of 2040?</w:t>
      </w:r>
    </w:p>
    <w:p w14:paraId="47991BE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You can then start writing. You could record your work here: </w:t>
      </w:r>
    </w:p>
    <w:p w14:paraId="57D12930"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Once complete, you can share your vision with a classmate. You should provide feedback on each other’s visions using the following points to guide you:</w:t>
      </w:r>
    </w:p>
    <w:p w14:paraId="0E260B54" w14:textId="77777777" w:rsidR="006941C3" w:rsidRDefault="006941C3" w:rsidP="006941C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 liked your idea of…</w:t>
      </w:r>
    </w:p>
    <w:p w14:paraId="648D56C7" w14:textId="77777777" w:rsidR="006941C3" w:rsidRDefault="006941C3" w:rsidP="006941C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 want to know more about…</w:t>
      </w:r>
    </w:p>
    <w:p w14:paraId="1D46F227" w14:textId="77777777" w:rsidR="006941C3" w:rsidRDefault="006941C3" w:rsidP="006941C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When you used the _____ person point of view, I felt….</w:t>
      </w:r>
    </w:p>
    <w:p w14:paraId="45C47E2F"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1E29BDDF"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think about what you looked at in this lesson and answer the following questions:</w:t>
      </w:r>
    </w:p>
    <w:p w14:paraId="4265E3F6"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was challenging about using different points of view?</w:t>
      </w:r>
    </w:p>
    <w:p w14:paraId="7FD61BE8" w14:textId="7A7E749E" w:rsidR="008A27BE" w:rsidRPr="00C02FA4" w:rsidRDefault="006941C3" w:rsidP="00C02FA4">
      <w:pPr>
        <w:pStyle w:val="NormalWeb"/>
        <w:shd w:val="clear" w:color="auto" w:fill="FFFFFF"/>
        <w:rPr>
          <w:rFonts w:ascii="Arial" w:hAnsi="Arial" w:cs="Arial"/>
          <w:color w:val="000000"/>
          <w:sz w:val="21"/>
          <w:szCs w:val="21"/>
        </w:rPr>
      </w:pPr>
      <w:r>
        <w:rPr>
          <w:rFonts w:ascii="Arial" w:hAnsi="Arial" w:cs="Arial"/>
          <w:color w:val="000000"/>
          <w:sz w:val="21"/>
          <w:szCs w:val="21"/>
        </w:rPr>
        <w:t>•  Which idea do you most hope to see happen in 2040?</w:t>
      </w:r>
    </w:p>
    <w:sectPr w:rsidR="008A27BE" w:rsidRPr="00C02FA4">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FD31F" w14:textId="77777777" w:rsidR="00CD6A82" w:rsidRDefault="00CD6A82">
      <w:pPr>
        <w:spacing w:line="240" w:lineRule="auto"/>
      </w:pPr>
      <w:r>
        <w:separator/>
      </w:r>
    </w:p>
  </w:endnote>
  <w:endnote w:type="continuationSeparator" w:id="0">
    <w:p w14:paraId="104544EB" w14:textId="77777777" w:rsidR="00CD6A82" w:rsidRDefault="00CD6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E0002AFF" w:usb1="C0007843" w:usb2="00000009" w:usb3="00000000" w:csb0="000001FF" w:csb1="00000000"/>
  </w:font>
  <w:font w:name="Gotham Narrow Book">
    <w:altName w:val="Tahoma"/>
    <w:panose1 w:val="02000604040000090004"/>
    <w:charset w:val="00"/>
    <w:family w:val="auto"/>
    <w:notTrueType/>
    <w:pitch w:val="variable"/>
    <w:sig w:usb0="A000007F" w:usb1="4000004A" w:usb2="00000000" w:usb3="00000000" w:csb0="0000009B"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A000007F" w:usb1="4000004A" w:usb2="00000000" w:usb3="00000000" w:csb0="0000009B"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7A489620" w:rsidR="008A27BE" w:rsidRPr="006941C3" w:rsidRDefault="006941C3" w:rsidP="006941C3">
    <w:pPr>
      <w:pBdr>
        <w:top w:val="none" w:sz="0" w:space="2" w:color="auto"/>
        <w:between w:val="none" w:sz="0" w:space="2" w:color="auto"/>
      </w:pBdr>
      <w:shd w:val="clear" w:color="auto" w:fill="FFFFFF"/>
      <w:spacing w:before="240" w:after="240" w:line="240" w:lineRule="auto"/>
      <w:jc w:val="left"/>
      <w:rPr>
        <w:i/>
        <w:sz w:val="14"/>
        <w:szCs w:val="14"/>
      </w:rPr>
    </w:pPr>
    <w:r w:rsidRPr="00880046">
      <w:rPr>
        <w:i/>
        <w:color w:val="333333"/>
        <w:sz w:val="14"/>
        <w:szCs w:val="14"/>
        <w:highlight w:val="white"/>
      </w:rPr>
      <w:t xml:space="preserve">2040 UK Educational Resources </w:t>
    </w:r>
    <w:r>
      <w:rPr>
        <w:i/>
        <w:color w:val="333333"/>
        <w:sz w:val="14"/>
        <w:szCs w:val="14"/>
        <w:highlight w:val="white"/>
      </w:rPr>
      <w:t>–</w:t>
    </w:r>
    <w:r w:rsidRPr="00880046">
      <w:rPr>
        <w:i/>
        <w:color w:val="333333"/>
        <w:sz w:val="14"/>
        <w:szCs w:val="14"/>
        <w:highlight w:val="white"/>
      </w:rPr>
      <w:t xml:space="preserve"> </w:t>
    </w:r>
    <w:r>
      <w:rPr>
        <w:i/>
        <w:color w:val="333333"/>
        <w:sz w:val="14"/>
        <w:szCs w:val="14"/>
      </w:rPr>
      <w:t>Applying Point of View – English –</w:t>
    </w:r>
    <w:r w:rsidRPr="00880046">
      <w:rPr>
        <w:i/>
        <w:color w:val="333333"/>
        <w:sz w:val="14"/>
        <w:szCs w:val="14"/>
      </w:rPr>
      <w:t xml:space="preserve"> </w:t>
    </w:r>
    <w:r>
      <w:rPr>
        <w:i/>
        <w:color w:val="333333"/>
        <w:sz w:val="14"/>
        <w:szCs w:val="14"/>
      </w:rPr>
      <w:t>YEARS 7&amp;8</w:t>
    </w:r>
    <w:r w:rsidRPr="00880046">
      <w:rPr>
        <w:i/>
        <w:color w:val="333333"/>
        <w:sz w:val="14"/>
        <w:szCs w:val="14"/>
      </w:rPr>
      <w:t xml:space="preserve"> - </w:t>
    </w:r>
    <w:r>
      <w:rPr>
        <w:i/>
        <w:color w:val="333333"/>
        <w:sz w:val="14"/>
        <w:szCs w:val="14"/>
      </w:rPr>
      <w:t>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547E" w14:textId="77777777" w:rsidR="00CD6A82" w:rsidRDefault="00CD6A82">
      <w:pPr>
        <w:spacing w:line="240" w:lineRule="auto"/>
      </w:pPr>
      <w:r>
        <w:separator/>
      </w:r>
    </w:p>
  </w:footnote>
  <w:footnote w:type="continuationSeparator" w:id="0">
    <w:p w14:paraId="4F47865E" w14:textId="77777777" w:rsidR="00CD6A82" w:rsidRDefault="00CD6A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CC911C7" w:rsidR="008A27BE" w:rsidRPr="006941C3" w:rsidRDefault="006941C3" w:rsidP="006941C3">
    <w:pPr>
      <w:pBdr>
        <w:top w:val="none" w:sz="0" w:space="2" w:color="auto"/>
        <w:between w:val="none" w:sz="0" w:space="2" w:color="auto"/>
      </w:pBdr>
      <w:shd w:val="clear" w:color="auto" w:fill="FFFFFF"/>
      <w:spacing w:before="240" w:after="240" w:line="240" w:lineRule="auto"/>
      <w:jc w:val="right"/>
      <w:rPr>
        <w:i/>
        <w:sz w:val="14"/>
        <w:szCs w:val="14"/>
      </w:rPr>
    </w:pPr>
    <w:r w:rsidRPr="00880046">
      <w:rPr>
        <w:i/>
        <w:color w:val="333333"/>
        <w:sz w:val="14"/>
        <w:szCs w:val="14"/>
        <w:highlight w:val="white"/>
      </w:rPr>
      <w:t xml:space="preserve">2040 UK Educational Resources </w:t>
    </w:r>
    <w:r>
      <w:rPr>
        <w:i/>
        <w:color w:val="333333"/>
        <w:sz w:val="14"/>
        <w:szCs w:val="14"/>
        <w:highlight w:val="white"/>
      </w:rPr>
      <w:t>–</w:t>
    </w:r>
    <w:r w:rsidRPr="00880046">
      <w:rPr>
        <w:i/>
        <w:color w:val="333333"/>
        <w:sz w:val="14"/>
        <w:szCs w:val="14"/>
        <w:highlight w:val="white"/>
      </w:rPr>
      <w:t xml:space="preserve"> </w:t>
    </w:r>
    <w:r>
      <w:rPr>
        <w:i/>
        <w:color w:val="333333"/>
        <w:sz w:val="14"/>
        <w:szCs w:val="14"/>
      </w:rPr>
      <w:t>Applying Point of View – English –</w:t>
    </w:r>
    <w:r w:rsidRPr="00880046">
      <w:rPr>
        <w:i/>
        <w:color w:val="333333"/>
        <w:sz w:val="14"/>
        <w:szCs w:val="14"/>
      </w:rPr>
      <w:t xml:space="preserve"> </w:t>
    </w:r>
    <w:r>
      <w:rPr>
        <w:i/>
        <w:color w:val="333333"/>
        <w:sz w:val="14"/>
        <w:szCs w:val="14"/>
      </w:rPr>
      <w:t>YEARS 7&amp;8</w:t>
    </w:r>
    <w:r w:rsidRPr="00880046">
      <w:rPr>
        <w:i/>
        <w:color w:val="333333"/>
        <w:sz w:val="14"/>
        <w:szCs w:val="14"/>
      </w:rPr>
      <w:t xml:space="preserve"> - </w:t>
    </w:r>
    <w:r>
      <w:rPr>
        <w:i/>
        <w:color w:val="333333"/>
        <w:sz w:val="14"/>
        <w:szCs w:val="14"/>
      </w:rPr>
      <w:t>Student</w:t>
    </w:r>
    <w:r>
      <w:rPr>
        <w:i/>
        <w:color w:val="333333"/>
        <w:sz w:val="14"/>
        <w:szCs w:val="14"/>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357F6"/>
    <w:multiLevelType w:val="multilevel"/>
    <w:tmpl w:val="9CC0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F76259A"/>
    <w:multiLevelType w:val="multilevel"/>
    <w:tmpl w:val="95E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941C3"/>
    <w:rsid w:val="006C3B9C"/>
    <w:rsid w:val="008A27BE"/>
    <w:rsid w:val="008E5894"/>
    <w:rsid w:val="00AD6EC4"/>
    <w:rsid w:val="00BD28D5"/>
    <w:rsid w:val="00C02FA4"/>
    <w:rsid w:val="00C520D5"/>
    <w:rsid w:val="00C62E2F"/>
    <w:rsid w:val="00C75267"/>
    <w:rsid w:val="00C836E7"/>
    <w:rsid w:val="00CD6A82"/>
    <w:rsid w:val="00D93051"/>
    <w:rsid w:val="00DF2D7C"/>
    <w:rsid w:val="00E04211"/>
    <w:rsid w:val="00E11DB3"/>
    <w:rsid w:val="00E91C7D"/>
    <w:rsid w:val="00EB29E7"/>
    <w:rsid w:val="00EC1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97293829">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4806925" TargetMode="External"/><Relationship Id="rId13" Type="http://schemas.openxmlformats.org/officeDocument/2006/relationships/hyperlink" Target="https://vimeo.com/showcase/6167669/video/33651233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showcase/6167669/video/33651233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meo.com/showcase/6167669/video/3348069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3F584-3ADB-2A40-87E5-4CC52972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2020-11-30T06:20:00Z</dcterms:created>
  <dcterms:modified xsi:type="dcterms:W3CDTF">2020-11-30T06:20:00Z</dcterms:modified>
</cp:coreProperties>
</file>