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10D24B" w14:textId="77777777" w:rsidR="00AC28E9" w:rsidRDefault="00AC28E9" w:rsidP="00AC28E9">
      <w:pPr>
        <w:pStyle w:val="Heading1"/>
        <w:spacing w:before="0" w:after="300" w:line="288" w:lineRule="atLeast"/>
        <w:rPr>
          <w:rFonts w:ascii="Arial" w:hAnsi="Arial" w:cs="Arial"/>
          <w:color w:val="0A0A0A"/>
        </w:rPr>
      </w:pPr>
      <w:r>
        <w:rPr>
          <w:rFonts w:ascii="Arial" w:hAnsi="Arial" w:cs="Arial"/>
          <w:color w:val="0A0A0A"/>
        </w:rPr>
        <w:t>The Seaweed Solution Maths Years 8 &amp; 9 Student Worksheet</w:t>
      </w:r>
    </w:p>
    <w:p w14:paraId="6160479C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Name: …………………………………</w:t>
      </w:r>
      <w:proofErr w:type="gramStart"/>
      <w:r>
        <w:rPr>
          <w:rStyle w:val="Strong"/>
          <w:rFonts w:ascii="Arial" w:hAnsi="Arial" w:cs="Arial"/>
          <w:color w:val="000000"/>
          <w:sz w:val="21"/>
          <w:szCs w:val="21"/>
        </w:rPr>
        <w:t>…..</w:t>
      </w:r>
      <w:proofErr w:type="gramEnd"/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Style w:val="Strong"/>
          <w:rFonts w:ascii="Arial" w:hAnsi="Arial" w:cs="Arial"/>
          <w:color w:val="000000"/>
          <w:sz w:val="21"/>
          <w:szCs w:val="21"/>
        </w:rPr>
        <w:t>Class: ………</w:t>
      </w:r>
      <w:proofErr w:type="gramStart"/>
      <w:r>
        <w:rPr>
          <w:rStyle w:val="Strong"/>
          <w:rFonts w:ascii="Arial" w:hAnsi="Arial" w:cs="Arial"/>
          <w:color w:val="000000"/>
          <w:sz w:val="21"/>
          <w:szCs w:val="21"/>
        </w:rPr>
        <w:t>…..</w:t>
      </w:r>
      <w:proofErr w:type="gramEnd"/>
      <w:r>
        <w:rPr>
          <w:rStyle w:val="Strong"/>
          <w:rFonts w:ascii="Arial" w:hAnsi="Arial" w:cs="Arial"/>
          <w:color w:val="000000"/>
          <w:sz w:val="21"/>
          <w:szCs w:val="21"/>
        </w:rPr>
        <w:t xml:space="preserve">  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</w:p>
    <w:p w14:paraId="45A806A3" w14:textId="77777777" w:rsidR="00AC28E9" w:rsidRDefault="00AC28E9" w:rsidP="00AC28E9">
      <w:pPr>
        <w:pStyle w:val="Heading4"/>
        <w:spacing w:before="150" w:after="150" w:line="288" w:lineRule="atLeast"/>
        <w:rPr>
          <w:rFonts w:ascii="Arial" w:hAnsi="Arial" w:cs="Arial"/>
          <w:b w:val="0"/>
          <w:bCs w:val="0"/>
          <w:color w:val="0A0A0A"/>
          <w:sz w:val="42"/>
          <w:szCs w:val="42"/>
        </w:rPr>
      </w:pPr>
      <w:r>
        <w:rPr>
          <w:rStyle w:val="Strong"/>
          <w:rFonts w:ascii="Arial" w:hAnsi="Arial" w:cs="Arial"/>
          <w:b/>
          <w:bCs/>
          <w:color w:val="0A0A0A"/>
          <w:sz w:val="42"/>
          <w:szCs w:val="42"/>
        </w:rPr>
        <w:t>Thought starter: What’s so great about seaweed?</w:t>
      </w:r>
    </w:p>
    <w:p w14:paraId="5A136252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“Most of the world’s oxygen, about 70%, comes from seaweeds and algae. It is estimated that there are about 9 times more seaweeds in the oceans than there are plants on land.” </w:t>
      </w:r>
    </w:p>
    <w:p w14:paraId="34AFCC17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(Seaweed Enterprises Australia,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hyperlink r:id="rId8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https://www.seaweedenterprisesaustralia.com.au/blog/post/3658/9-amazing-facts-about-Seaweed/</w:t>
        </w:r>
      </w:hyperlink>
      <w:r>
        <w:rPr>
          <w:rFonts w:ascii="Arial" w:hAnsi="Arial" w:cs="Arial"/>
          <w:color w:val="000000"/>
          <w:sz w:val="21"/>
          <w:szCs w:val="21"/>
        </w:rPr>
        <w:t>) </w:t>
      </w:r>
    </w:p>
    <w:p w14:paraId="57356233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1.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Watch this clip:</w:t>
      </w:r>
    </w:p>
    <w:p w14:paraId="3605222F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hyperlink r:id="rId9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Marine Permaculture</w:t>
        </w:r>
      </w:hyperlink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Password: 2040_EDU (</w:t>
      </w:r>
      <w:hyperlink r:id="rId10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https://vimeo.com/showcase/6167669/video/336507628</w:t>
        </w:r>
      </w:hyperlink>
      <w:r>
        <w:rPr>
          <w:rFonts w:ascii="Arial" w:hAnsi="Arial" w:cs="Arial"/>
          <w:color w:val="000000"/>
          <w:sz w:val="21"/>
          <w:szCs w:val="21"/>
        </w:rPr>
        <w:t>) </w:t>
      </w:r>
    </w:p>
    <w:p w14:paraId="7DFD2EE0" w14:textId="671FDF60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Note down any unfamiliar words or phrases you hear in the clip.</w:t>
      </w:r>
    </w:p>
    <w:p w14:paraId="4CC96421" w14:textId="6513224C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58FCD16E" w14:textId="75FB59F3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46B6BC2F" w14:textId="6B5E291E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14:paraId="165C6022" w14:textId="70E0B21E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771E2AD2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74FC445A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lastRenderedPageBreak/>
        <w:t>2.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Go to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hyperlink r:id="rId11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http://www.globalcarbonatlas.org/en/CO2-emissions</w:t>
        </w:r>
      </w:hyperlink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and click on ‘Chart View’.</w:t>
      </w:r>
    </w:p>
    <w:p w14:paraId="0CD73000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Find the United Kingdom by looking on the bar chart or entering ‘United Kingdom’ in the ‘Countries’ text box on the left.</w:t>
      </w:r>
    </w:p>
    <w:p w14:paraId="36593ADB" w14:textId="5B5DB94B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How many MtCO2 did the United Kingdom emit in 2017?</w:t>
      </w:r>
    </w:p>
    <w:p w14:paraId="359A4797" w14:textId="7AB9416C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300FB6B5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833A8A5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What is MtCO2?</w:t>
      </w:r>
    </w:p>
    <w:p w14:paraId="10D9878E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MtCO2 mean Metric tons of carbon dioxide equivalent. </w:t>
      </w:r>
    </w:p>
    <w:p w14:paraId="0431FC40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CO2 is the primary greenhouse gas emitted through human activities and the unit MtCO2 refers to its global warming impact. </w:t>
      </w:r>
    </w:p>
    <w:p w14:paraId="0CA6D66E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Did you know that 1 MtCO2 is equivalent to charging 127,512 smartphones? </w:t>
      </w:r>
    </w:p>
    <w:p w14:paraId="777CEFC2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Now work out how much of the United Kingdom’s emissions went into the ocean without using your calculator.</w:t>
      </w:r>
    </w:p>
    <w:p w14:paraId="0F06CF5B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(Hint, 25 percent of all CO2 emissions are absorbed by our oceans.)</w:t>
      </w:r>
    </w:p>
    <w:p w14:paraId="134D7C80" w14:textId="65E11BF0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Express your answer as a mixed fraction and a decimal.</w:t>
      </w:r>
    </w:p>
    <w:p w14:paraId="07F9AC65" w14:textId="105748E1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7F939D53" w14:textId="5D078531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048D9560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EADF4F2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3.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Watch this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Style w:val="Emphasis"/>
          <w:rFonts w:ascii="Arial" w:hAnsi="Arial" w:cs="Arial"/>
          <w:b/>
          <w:bCs/>
          <w:color w:val="000000"/>
          <w:sz w:val="21"/>
          <w:szCs w:val="21"/>
        </w:rPr>
        <w:t>2040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clip:</w:t>
      </w:r>
    </w:p>
    <w:p w14:paraId="129AB578" w14:textId="3CDF8C8D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color w:val="000000"/>
          <w:sz w:val="21"/>
          <w:szCs w:val="21"/>
        </w:rPr>
        <w:instrText xml:space="preserve"> INCLUDEPICTURE "https://lh5.googleusercontent.com/CJLvzqaNB0ihSh61izm9RH7o2rBGhq1UPGRUQ0lygLJ0aXz-fAi4cUCOA_B7Hwl-fExkfutNu5YAodXKHxkiOpsuGbwyQSJ3Ztvck9TNqTowIrZmJpjzULjFRVcvNA0ZL89t200qIzClHgM8_y4" \* MERGEFORMATINET </w:instrText>
      </w:r>
      <w:r>
        <w:rPr>
          <w:rFonts w:ascii="Arial" w:hAnsi="Arial" w:cs="Arial"/>
          <w:color w:val="000000"/>
          <w:sz w:val="21"/>
          <w:szCs w:val="21"/>
        </w:rPr>
        <w:fldChar w:fldCharType="separate"/>
      </w:r>
      <w:r>
        <w:rPr>
          <w:rFonts w:ascii="Arial" w:hAnsi="Arial" w:cs="Arial"/>
          <w:noProof/>
          <w:color w:val="000000"/>
          <w:sz w:val="21"/>
          <w:szCs w:val="21"/>
        </w:rPr>
        <mc:AlternateContent>
          <mc:Choice Requires="wps">
            <w:drawing>
              <wp:inline distT="0" distB="0" distL="0" distR="0" wp14:anchorId="2D683921" wp14:editId="0EED338E">
                <wp:extent cx="203200" cy="203200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32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6E3489" id="Rectangle 2" o:spid="_x0000_s1026" style="width:16pt;height: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&#13;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rStyle w:val="Strong"/>
          <w:rFonts w:ascii="Arial" w:hAnsi="Arial" w:cs="Arial"/>
          <w:color w:val="000000"/>
          <w:sz w:val="21"/>
          <w:szCs w:val="21"/>
        </w:rPr>
        <w:t>2040 – Seaweed as Food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Strong"/>
          <w:rFonts w:ascii="Arial" w:hAnsi="Arial" w:cs="Arial"/>
          <w:color w:val="000000"/>
          <w:sz w:val="21"/>
          <w:szCs w:val="21"/>
        </w:rPr>
        <w:t>Password</w:t>
      </w:r>
      <w:r>
        <w:rPr>
          <w:rFonts w:ascii="Arial" w:hAnsi="Arial" w:cs="Arial"/>
          <w:color w:val="000000"/>
          <w:sz w:val="21"/>
          <w:szCs w:val="21"/>
        </w:rPr>
        <w:t>: 2040_EDU (</w:t>
      </w:r>
      <w:hyperlink r:id="rId12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https://vimeo.com/304290496</w:t>
        </w:r>
      </w:hyperlink>
      <w:r>
        <w:rPr>
          <w:rFonts w:ascii="Arial" w:hAnsi="Arial" w:cs="Arial"/>
          <w:color w:val="000000"/>
          <w:sz w:val="21"/>
          <w:szCs w:val="21"/>
        </w:rPr>
        <w:t>) </w:t>
      </w:r>
    </w:p>
    <w:p w14:paraId="54306FFE" w14:textId="46A83EEB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If there are any more terms or words you haven’t heard before, or need to find out more about, list them here:</w:t>
      </w:r>
    </w:p>
    <w:p w14:paraId="3F829C4E" w14:textId="10B33B80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46FE44D6" w14:textId="23A3AD72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5941B0E0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61455457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lastRenderedPageBreak/>
        <w:t>4.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Read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proofErr w:type="gramStart"/>
      <w:r>
        <w:rPr>
          <w:rStyle w:val="Strong"/>
          <w:rFonts w:ascii="Arial" w:hAnsi="Arial" w:cs="Arial"/>
          <w:color w:val="000000"/>
          <w:sz w:val="21"/>
          <w:szCs w:val="21"/>
        </w:rPr>
        <w:t>An</w:t>
      </w:r>
      <w:proofErr w:type="gramEnd"/>
      <w:r>
        <w:rPr>
          <w:rStyle w:val="Strong"/>
          <w:rFonts w:ascii="Arial" w:hAnsi="Arial" w:cs="Arial"/>
          <w:color w:val="000000"/>
          <w:sz w:val="21"/>
          <w:szCs w:val="21"/>
        </w:rPr>
        <w:t xml:space="preserve"> Illustrated Guide to Seaweed Farming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and fill in the diagram below. Write the topic of the article in the circle and the main ideas in the surrounding rectangles.</w:t>
      </w:r>
    </w:p>
    <w:p w14:paraId="3BC16B1E" w14:textId="66DEE11A" w:rsidR="00AC28E9" w:rsidRDefault="00AC28E9" w:rsidP="00AC28E9">
      <w:pPr>
        <w:rPr>
          <w:rFonts w:ascii="Times New Roman" w:hAnsi="Times New Roman" w:cs="Times New Roman"/>
          <w:color w:val="auto"/>
        </w:rPr>
      </w:pPr>
      <w:r>
        <w:fldChar w:fldCharType="begin"/>
      </w:r>
      <w:r>
        <w:instrText xml:space="preserve"> INCLUDEPICTURE "https://twentyfortyb.wpengine.com/wp-content/uploads/2020/10/Screen-Shot-2020-10-27-at-7.36.28-am-1024x645.png"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2648361" wp14:editId="5BB26BD0">
            <wp:extent cx="5943600" cy="3743960"/>
            <wp:effectExtent l="0" t="0" r="0" b="2540"/>
            <wp:docPr id="1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6372BC1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Now answer the following questions and add any relevant information to your diagram. This information and calculations will help you develop your infographic later in the lesson.</w:t>
      </w:r>
    </w:p>
    <w:p w14:paraId="0D963407" w14:textId="77777777" w:rsidR="00AC28E9" w:rsidRDefault="00AC28E9" w:rsidP="00AC28E9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 xml:space="preserve">By how much has the acidity of oceans risen over the past 150 </w:t>
      </w:r>
      <w:proofErr w:type="gramStart"/>
      <w:r>
        <w:rPr>
          <w:rFonts w:ascii="Arial" w:hAnsi="Arial" w:cs="Arial"/>
          <w:color w:val="0A0A0A"/>
          <w:sz w:val="21"/>
          <w:szCs w:val="21"/>
        </w:rPr>
        <w:t>years?:</w:t>
      </w:r>
      <w:proofErr w:type="gramEnd"/>
      <w:r>
        <w:rPr>
          <w:rFonts w:ascii="Arial" w:hAnsi="Arial" w:cs="Arial"/>
          <w:color w:val="0A0A0A"/>
          <w:sz w:val="21"/>
          <w:szCs w:val="21"/>
        </w:rPr>
        <w:t> </w:t>
      </w:r>
    </w:p>
    <w:p w14:paraId="5656AAC3" w14:textId="77777777" w:rsidR="00AC28E9" w:rsidRDefault="00AC28E9" w:rsidP="00AC28E9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Express this as a fraction in its simplest terms:</w:t>
      </w:r>
    </w:p>
    <w:p w14:paraId="55E1D9D9" w14:textId="77777777" w:rsidR="00AC28E9" w:rsidRDefault="00AC28E9" w:rsidP="00AC28E9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 xml:space="preserve">What has been the decrease in marine biological activity because of global </w:t>
      </w:r>
      <w:proofErr w:type="gramStart"/>
      <w:r>
        <w:rPr>
          <w:rFonts w:ascii="Arial" w:hAnsi="Arial" w:cs="Arial"/>
          <w:color w:val="0A0A0A"/>
          <w:sz w:val="21"/>
          <w:szCs w:val="21"/>
        </w:rPr>
        <w:t>warming?:</w:t>
      </w:r>
      <w:proofErr w:type="gramEnd"/>
    </w:p>
    <w:p w14:paraId="546F3FF5" w14:textId="77777777" w:rsidR="00AC28E9" w:rsidRDefault="00AC28E9" w:rsidP="00AC28E9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Express this as decimal:</w:t>
      </w:r>
    </w:p>
    <w:p w14:paraId="4AF589F2" w14:textId="77777777" w:rsidR="00AC28E9" w:rsidRDefault="00AC28E9" w:rsidP="00AC28E9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 xml:space="preserve">How many phytoplankton can fit in one cup of </w:t>
      </w:r>
      <w:proofErr w:type="gramStart"/>
      <w:r>
        <w:rPr>
          <w:rFonts w:ascii="Arial" w:hAnsi="Arial" w:cs="Arial"/>
          <w:color w:val="0A0A0A"/>
          <w:sz w:val="21"/>
          <w:szCs w:val="21"/>
        </w:rPr>
        <w:t>seawater?:</w:t>
      </w:r>
      <w:proofErr w:type="gramEnd"/>
    </w:p>
    <w:p w14:paraId="48B9F0FD" w14:textId="77777777" w:rsidR="00AC28E9" w:rsidRDefault="00AC28E9" w:rsidP="00AC28E9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Express this as a whole number and in words:</w:t>
      </w:r>
    </w:p>
    <w:p w14:paraId="205EFF37" w14:textId="77777777" w:rsidR="00AC28E9" w:rsidRDefault="00AC28E9" w:rsidP="00AC28E9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According to the article, nine percent of our ocean is as big as 4.5 Australia’s. Express this as a ratio: </w:t>
      </w:r>
    </w:p>
    <w:p w14:paraId="7771AAA2" w14:textId="77777777" w:rsidR="00AC28E9" w:rsidRDefault="00AC28E9" w:rsidP="00AC28E9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 xml:space="preserve">How many Australia’s would fit into all of the </w:t>
      </w:r>
      <w:proofErr w:type="gramStart"/>
      <w:r>
        <w:rPr>
          <w:rFonts w:ascii="Arial" w:hAnsi="Arial" w:cs="Arial"/>
          <w:color w:val="0A0A0A"/>
          <w:sz w:val="21"/>
          <w:szCs w:val="21"/>
        </w:rPr>
        <w:t>ocean?:</w:t>
      </w:r>
      <w:proofErr w:type="gramEnd"/>
    </w:p>
    <w:p w14:paraId="5EABF7E5" w14:textId="77777777" w:rsidR="00AC28E9" w:rsidRDefault="00AC28E9" w:rsidP="00AC28E9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Fill in the blank: Methane emissions from cattle in Australia account for around _____ percent of total greenhouse gas (GHG) emissions.</w:t>
      </w:r>
    </w:p>
    <w:p w14:paraId="0651ED87" w14:textId="77777777" w:rsidR="00AC28E9" w:rsidRDefault="00AC28E9" w:rsidP="00AC28E9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Express this as a fraction and a decimal: </w:t>
      </w:r>
    </w:p>
    <w:p w14:paraId="101205A6" w14:textId="482B5FA2" w:rsidR="00AC28E9" w:rsidRDefault="00AC28E9" w:rsidP="00AC28E9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Using the Global Carbon Atlas, calculate the methane emissions from cattle in Australia in 2017. Express this as a decimal and a fraction:</w:t>
      </w:r>
    </w:p>
    <w:p w14:paraId="4300B706" w14:textId="0D7A2D9C" w:rsidR="00AC28E9" w:rsidRDefault="00AC28E9" w:rsidP="00AC28E9">
      <w:pPr>
        <w:spacing w:after="75" w:line="240" w:lineRule="auto"/>
        <w:jc w:val="left"/>
        <w:rPr>
          <w:rFonts w:ascii="Arial" w:hAnsi="Arial" w:cs="Arial"/>
          <w:color w:val="0A0A0A"/>
          <w:sz w:val="21"/>
          <w:szCs w:val="21"/>
        </w:rPr>
      </w:pPr>
    </w:p>
    <w:p w14:paraId="233477A4" w14:textId="77777777" w:rsidR="00AC28E9" w:rsidRDefault="00AC28E9" w:rsidP="00AC28E9">
      <w:pPr>
        <w:spacing w:after="75" w:line="240" w:lineRule="auto"/>
        <w:jc w:val="left"/>
        <w:rPr>
          <w:rFonts w:ascii="Arial" w:hAnsi="Arial" w:cs="Arial"/>
          <w:color w:val="0A0A0A"/>
          <w:sz w:val="21"/>
          <w:szCs w:val="21"/>
        </w:rPr>
      </w:pPr>
    </w:p>
    <w:p w14:paraId="1E6F6E39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lastRenderedPageBreak/>
        <w:t>5.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Read as a class:</w:t>
      </w:r>
    </w:p>
    <w:p w14:paraId="33E44E09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Emphasis"/>
          <w:rFonts w:ascii="Arial" w:hAnsi="Arial" w:cs="Arial"/>
          <w:color w:val="000000"/>
          <w:sz w:val="21"/>
          <w:szCs w:val="21"/>
        </w:rPr>
        <w:t>“Seaweed is not only good for the oceans and therefore our planet, it is also a healthy food source and it’s likely that you have already eaten seaweed, even if you didn’t know it. If you’ve eaten sushi, then you’ve probably eaten a seaweed known as nori – the sheet that wraps the sushi.</w:t>
      </w:r>
    </w:p>
    <w:p w14:paraId="58927421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Emphasis"/>
          <w:rFonts w:ascii="Arial" w:hAnsi="Arial" w:cs="Arial"/>
          <w:color w:val="000000"/>
          <w:sz w:val="21"/>
          <w:szCs w:val="21"/>
        </w:rPr>
        <w:t xml:space="preserve">By eating more </w:t>
      </w:r>
      <w:proofErr w:type="gramStart"/>
      <w:r>
        <w:rPr>
          <w:rStyle w:val="Emphasis"/>
          <w:rFonts w:ascii="Arial" w:hAnsi="Arial" w:cs="Arial"/>
          <w:color w:val="000000"/>
          <w:sz w:val="21"/>
          <w:szCs w:val="21"/>
        </w:rPr>
        <w:t>seaweed</w:t>
      </w:r>
      <w:proofErr w:type="gramEnd"/>
      <w:r>
        <w:rPr>
          <w:rStyle w:val="Emphasis"/>
          <w:rFonts w:ascii="Arial" w:hAnsi="Arial" w:cs="Arial"/>
          <w:color w:val="000000"/>
          <w:sz w:val="21"/>
          <w:szCs w:val="21"/>
        </w:rPr>
        <w:t xml:space="preserve"> we are actively contributing to our health and the health of the planet as we are supporting seaweed farming.”</w:t>
      </w:r>
    </w:p>
    <w:p w14:paraId="057DED0F" w14:textId="2EDE8A5F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6.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 xml:space="preserve">In your ‘Home’ group, read your assigned article on seaweed. What are the main points? Write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these down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in the space below.</w:t>
      </w:r>
    </w:p>
    <w:p w14:paraId="2A6F3667" w14:textId="2426027B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6139E2C0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5DC17C61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4AFC0E79" w14:textId="62CD8016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In your ‘Expert’ group, discuss the main points of the article and clarify any information or words that you’re not sure of. As a group, decide what information you will each bring back to your respective ‘Home’ groups. Write your summary down in the space below.</w:t>
      </w:r>
    </w:p>
    <w:p w14:paraId="00B7A696" w14:textId="207E6CC2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2D1F2505" w14:textId="1EDC0E4B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7B1D0A6D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42C4105F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Back in your ‘Home’ group, present the information that you wrote above and when others are speaking, listen and ask questions to improve your understanding.</w:t>
      </w:r>
    </w:p>
    <w:p w14:paraId="76B4F33C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7.</w:t>
      </w:r>
      <w:r>
        <w:rPr>
          <w:rStyle w:val="apple-converted-space"/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Create an infographic that aims to convince your peers to eat more seaweed. Your infographic must include numbers (refer to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Style w:val="Strong"/>
          <w:rFonts w:ascii="Arial" w:hAnsi="Arial" w:cs="Arial"/>
          <w:color w:val="000000"/>
          <w:sz w:val="21"/>
          <w:szCs w:val="21"/>
        </w:rPr>
        <w:t>An Illustrated Guide to Seaweed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Farming and the source documents from the previous activity to help you!)</w:t>
      </w:r>
    </w:p>
    <w:p w14:paraId="16E44620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You can also check out these videos for more information.</w:t>
      </w:r>
    </w:p>
    <w:p w14:paraId="4E6300E2" w14:textId="04BCD731" w:rsidR="00AC28E9" w:rsidRDefault="00AC28E9" w:rsidP="00AC28E9">
      <w:pPr>
        <w:numPr>
          <w:ilvl w:val="0"/>
          <w:numId w:val="2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 xml:space="preserve">Kelp: It’s What’s </w:t>
      </w:r>
      <w:proofErr w:type="gramStart"/>
      <w:r>
        <w:rPr>
          <w:rFonts w:ascii="Arial" w:hAnsi="Arial" w:cs="Arial"/>
          <w:color w:val="0A0A0A"/>
          <w:sz w:val="21"/>
          <w:szCs w:val="21"/>
        </w:rPr>
        <w:t>For</w:t>
      </w:r>
      <w:proofErr w:type="gramEnd"/>
      <w:r>
        <w:rPr>
          <w:rFonts w:ascii="Arial" w:hAnsi="Arial" w:cs="Arial"/>
          <w:color w:val="0A0A0A"/>
          <w:sz w:val="21"/>
          <w:szCs w:val="21"/>
        </w:rPr>
        <w:t xml:space="preserve"> Dinner (</w:t>
      </w:r>
      <w:hyperlink r:id="rId14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https://www.youtube.com/watch?v=0BHfHkOoDGA</w:t>
        </w:r>
      </w:hyperlink>
      <w:r>
        <w:rPr>
          <w:rFonts w:ascii="Arial" w:hAnsi="Arial" w:cs="Arial"/>
          <w:color w:val="0A0A0A"/>
          <w:sz w:val="21"/>
          <w:szCs w:val="21"/>
        </w:rPr>
        <w:t>)</w:t>
      </w:r>
    </w:p>
    <w:p w14:paraId="7BC07A11" w14:textId="3CFA4DF3" w:rsidR="00AC28E9" w:rsidRDefault="00AC28E9" w:rsidP="00AC28E9">
      <w:pPr>
        <w:spacing w:after="75" w:line="240" w:lineRule="auto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noProof/>
          <w:color w:val="0A0A0A"/>
          <w:sz w:val="21"/>
          <w:szCs w:val="21"/>
        </w:rPr>
        <w:drawing>
          <wp:inline distT="0" distB="0" distL="0" distR="0" wp14:anchorId="7E5FA0C4" wp14:editId="77D28360">
            <wp:extent cx="3136900" cy="1768526"/>
            <wp:effectExtent l="0" t="0" r="0" b="0"/>
            <wp:docPr id="3" name="Picture 3" descr="A person looking at the camera&#10;&#10;Description automatically generate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looking at the camera&#10;&#10;Description automatically generated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407" cy="179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ADFA" w14:textId="698D36BF" w:rsidR="00AC28E9" w:rsidRDefault="00AC28E9" w:rsidP="00AC28E9">
      <w:pPr>
        <w:numPr>
          <w:ilvl w:val="0"/>
          <w:numId w:val="3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lastRenderedPageBreak/>
        <w:t>3 (Actually Safe) Ways to Fight Climate Change (first 2 min only) (</w:t>
      </w:r>
      <w:hyperlink r:id="rId16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https://www.youtube.com/watch?v=X9mNgvdsncE</w:t>
        </w:r>
      </w:hyperlink>
      <w:r>
        <w:rPr>
          <w:rFonts w:ascii="Arial" w:hAnsi="Arial" w:cs="Arial"/>
          <w:color w:val="0A0A0A"/>
          <w:sz w:val="21"/>
          <w:szCs w:val="21"/>
        </w:rPr>
        <w:t>)  </w:t>
      </w:r>
    </w:p>
    <w:p w14:paraId="6D123BF3" w14:textId="31B13036" w:rsidR="00AC28E9" w:rsidRDefault="00AC28E9" w:rsidP="00AC28E9">
      <w:pPr>
        <w:spacing w:after="75" w:line="240" w:lineRule="auto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noProof/>
          <w:color w:val="0A0A0A"/>
          <w:sz w:val="21"/>
          <w:szCs w:val="21"/>
        </w:rPr>
        <w:drawing>
          <wp:inline distT="0" distB="0" distL="0" distR="0" wp14:anchorId="0B11F602" wp14:editId="13229B6C">
            <wp:extent cx="3340100" cy="1859893"/>
            <wp:effectExtent l="0" t="0" r="0" b="0"/>
            <wp:docPr id="4" name="Picture 4" descr="A close up of a sign&#10;&#10;Description automatically generated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sign&#10;&#10;Description automatically generated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504" cy="186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01B6D" w14:textId="7593675F" w:rsidR="00AC28E9" w:rsidRDefault="00AC28E9" w:rsidP="00AC28E9">
      <w:pPr>
        <w:numPr>
          <w:ilvl w:val="0"/>
          <w:numId w:val="4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t>How Kelp Could Help Combat Climate Change | This New World (</w:t>
      </w:r>
      <w:hyperlink r:id="rId18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https://www.youtube.com/watch?v=F5KL4TdMcFk</w:t>
        </w:r>
      </w:hyperlink>
      <w:r>
        <w:rPr>
          <w:rFonts w:ascii="Arial" w:hAnsi="Arial" w:cs="Arial"/>
          <w:color w:val="0A0A0A"/>
          <w:sz w:val="21"/>
          <w:szCs w:val="21"/>
        </w:rPr>
        <w:t>) </w:t>
      </w:r>
    </w:p>
    <w:p w14:paraId="32F1ACF6" w14:textId="63D6E6D5" w:rsidR="00AC28E9" w:rsidRDefault="00AC28E9" w:rsidP="00AC28E9">
      <w:pPr>
        <w:spacing w:after="75" w:line="240" w:lineRule="auto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noProof/>
          <w:color w:val="0A0A0A"/>
          <w:sz w:val="21"/>
          <w:szCs w:val="21"/>
        </w:rPr>
        <w:drawing>
          <wp:inline distT="0" distB="0" distL="0" distR="0" wp14:anchorId="46627130" wp14:editId="4F565EA5">
            <wp:extent cx="3351058" cy="1879600"/>
            <wp:effectExtent l="0" t="0" r="1905" b="0"/>
            <wp:docPr id="5" name="Picture 5" descr="A picture containing graphical user interface&#10;&#10;Description automatically generated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>
                      <a:hlinkClick r:id="rId18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14" cy="188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E2A4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Reflection</w:t>
      </w:r>
    </w:p>
    <w:p w14:paraId="629B7056" w14:textId="3F79D2BB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I used to think…</w:t>
      </w:r>
    </w:p>
    <w:p w14:paraId="3F963443" w14:textId="005FD080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76CE7006" w14:textId="68AC98DB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4070E964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00318D61" w14:textId="77777777" w:rsidR="00AC28E9" w:rsidRDefault="00AC28E9" w:rsidP="00AC28E9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But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now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I think…</w:t>
      </w:r>
    </w:p>
    <w:p w14:paraId="08097891" w14:textId="77777777" w:rsidR="00AC28E9" w:rsidRDefault="00AC28E9" w:rsidP="00AC28E9">
      <w:pPr>
        <w:rPr>
          <w:rFonts w:ascii="Times New Roman" w:hAnsi="Times New Roman" w:cs="Times New Roman"/>
          <w:color w:val="auto"/>
        </w:rPr>
      </w:pPr>
    </w:p>
    <w:p w14:paraId="7FD61BE8" w14:textId="616AE996" w:rsidR="008A27BE" w:rsidRDefault="008A27BE" w:rsidP="00DF2D7C"/>
    <w:sectPr w:rsidR="008A27BE">
      <w:headerReference w:type="default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9415B6" w14:textId="77777777" w:rsidR="00DE7345" w:rsidRDefault="00DE7345">
      <w:pPr>
        <w:spacing w:line="240" w:lineRule="auto"/>
      </w:pPr>
      <w:r>
        <w:separator/>
      </w:r>
    </w:p>
  </w:endnote>
  <w:endnote w:type="continuationSeparator" w:id="0">
    <w:p w14:paraId="1B860448" w14:textId="77777777" w:rsidR="00DE7345" w:rsidRDefault="00DE73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Rubik">
    <w:altName w:val="Arial"/>
    <w:panose1 w:val="020B0604020202020204"/>
    <w:charset w:val="B1"/>
    <w:family w:val="auto"/>
    <w:pitch w:val="variable"/>
    <w:sig w:usb0="E0002AFF" w:usb1="C0007843" w:usb2="00000009" w:usb3="00000000" w:csb0="000001FF" w:csb1="00000000"/>
  </w:font>
  <w:font w:name="Gotham Narrow Boo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Blac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Narrow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Medium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57124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sz w:val="20"/>
        <w:szCs w:val="20"/>
      </w:rPr>
    </w:pPr>
    <w:r>
      <w:rPr>
        <w:noProof/>
        <w:color w:val="333333"/>
        <w:highlight w:val="white"/>
      </w:rPr>
      <w:drawing>
        <wp:inline distT="114300" distB="114300" distL="114300" distR="114300" wp14:anchorId="5C5F8817" wp14:editId="57F4C4AD">
          <wp:extent cx="2188369" cy="313870"/>
          <wp:effectExtent l="0" t="0" r="0" b="0"/>
          <wp:docPr id="44" name="image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8369" cy="31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33333"/>
        <w:highlight w:val="whit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85CED" w14:textId="2FB8B26A" w:rsidR="008A27BE" w:rsidRPr="00AC28E9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i/>
        <w:iCs/>
        <w:sz w:val="16"/>
        <w:szCs w:val="16"/>
        <w:lang w:val="en-AU"/>
      </w:rPr>
    </w:pPr>
    <w:r w:rsidRPr="00AC28E9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</w:t>
    </w:r>
    <w:r w:rsidR="00EB29E7" w:rsidRPr="00AC28E9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>–</w:t>
    </w:r>
    <w:r w:rsidRPr="00AC28E9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 </w:t>
    </w:r>
    <w:r w:rsidR="00AC28E9" w:rsidRPr="00AC28E9">
      <w:rPr>
        <w:rFonts w:ascii="Calibri" w:eastAsia="Calibri" w:hAnsi="Calibri" w:cs="Calibri"/>
        <w:i/>
        <w:iCs/>
        <w:color w:val="333333"/>
        <w:sz w:val="16"/>
        <w:szCs w:val="16"/>
      </w:rPr>
      <w:t>The Seaweed Solution – Maths YEARS 8&amp;9 – Student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977767" w14:textId="77777777" w:rsidR="00DE7345" w:rsidRDefault="00DE7345">
      <w:pPr>
        <w:spacing w:line="240" w:lineRule="auto"/>
      </w:pPr>
      <w:r>
        <w:separator/>
      </w:r>
    </w:p>
  </w:footnote>
  <w:footnote w:type="continuationSeparator" w:id="0">
    <w:p w14:paraId="52E86570" w14:textId="77777777" w:rsidR="00DE7345" w:rsidRDefault="00DE73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6E6BD" w14:textId="473610D3" w:rsidR="008A27BE" w:rsidRPr="00AC28E9" w:rsidRDefault="00AC28E9" w:rsidP="00AC28E9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ind w:left="2160" w:firstLine="720"/>
      <w:rPr>
        <w:i/>
        <w:iCs/>
        <w:sz w:val="16"/>
        <w:szCs w:val="16"/>
        <w:lang w:val="en-AU"/>
      </w:rPr>
    </w:pPr>
    <w:r w:rsidRPr="00AC28E9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– </w:t>
    </w:r>
    <w:r w:rsidRPr="00AC28E9">
      <w:rPr>
        <w:rFonts w:ascii="Calibri" w:eastAsia="Calibri" w:hAnsi="Calibri" w:cs="Calibri"/>
        <w:i/>
        <w:iCs/>
        <w:color w:val="333333"/>
        <w:sz w:val="16"/>
        <w:szCs w:val="16"/>
      </w:rPr>
      <w:t>The Seaweed Solution – Maths YEARS 8&amp;9 – Student Worksheet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17DE6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jc w:val="center"/>
    </w:pPr>
    <w:r>
      <w:rPr>
        <w:rFonts w:ascii="Calibri" w:eastAsia="Calibri" w:hAnsi="Calibri" w:cs="Calibri"/>
        <w:b/>
        <w:noProof/>
        <w:color w:val="333333"/>
        <w:highlight w:val="white"/>
      </w:rPr>
      <w:drawing>
        <wp:inline distT="114300" distB="114300" distL="114300" distR="114300" wp14:anchorId="642A1762" wp14:editId="3DCFF214">
          <wp:extent cx="4186238" cy="2354759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86238" cy="2354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B71B8"/>
    <w:multiLevelType w:val="multilevel"/>
    <w:tmpl w:val="EAD24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467CA7"/>
    <w:multiLevelType w:val="multilevel"/>
    <w:tmpl w:val="ADC02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CA5967"/>
    <w:multiLevelType w:val="multilevel"/>
    <w:tmpl w:val="3C448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BB5A8D"/>
    <w:multiLevelType w:val="multilevel"/>
    <w:tmpl w:val="50B47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7BE"/>
    <w:rsid w:val="001C1597"/>
    <w:rsid w:val="0022032B"/>
    <w:rsid w:val="003E2BBC"/>
    <w:rsid w:val="004634AD"/>
    <w:rsid w:val="00654743"/>
    <w:rsid w:val="006C3B9C"/>
    <w:rsid w:val="008A27BE"/>
    <w:rsid w:val="008E5894"/>
    <w:rsid w:val="00AC28E9"/>
    <w:rsid w:val="00AD6EC4"/>
    <w:rsid w:val="00BD28D5"/>
    <w:rsid w:val="00C520D5"/>
    <w:rsid w:val="00C62E2F"/>
    <w:rsid w:val="00C75267"/>
    <w:rsid w:val="00C836E7"/>
    <w:rsid w:val="00D93051"/>
    <w:rsid w:val="00DE7345"/>
    <w:rsid w:val="00DF2D7C"/>
    <w:rsid w:val="00E04211"/>
    <w:rsid w:val="00E11DB3"/>
    <w:rsid w:val="00E91C7D"/>
    <w:rsid w:val="00EB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49EB2"/>
  <w15:docId w15:val="{391D7ACF-0B9A-3C4F-AFBC-E1A2943E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Rubik" w:eastAsia="Rubik" w:hAnsi="Rubik" w:cs="Rubik"/>
        <w:sz w:val="24"/>
        <w:szCs w:val="24"/>
        <w:lang w:val="en" w:eastAsia="en-GB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8D5"/>
    <w:rPr>
      <w:rFonts w:ascii="Gotham Narrow Book" w:hAnsi="Gotham Narrow Book"/>
      <w:color w:val="404040" w:themeColor="text1" w:themeTint="BF"/>
    </w:rPr>
  </w:style>
  <w:style w:type="paragraph" w:styleId="Heading1">
    <w:name w:val="heading 1"/>
    <w:basedOn w:val="Normal"/>
    <w:next w:val="Normal"/>
    <w:uiPriority w:val="9"/>
    <w:qFormat/>
    <w:rsid w:val="006C3B9C"/>
    <w:pPr>
      <w:keepNext/>
      <w:keepLines/>
      <w:spacing w:before="400" w:after="120"/>
      <w:jc w:val="center"/>
      <w:outlineLvl w:val="0"/>
    </w:pPr>
    <w:rPr>
      <w:rFonts w:ascii="Gotham Narrow Black" w:hAnsi="Gotham Narrow Black"/>
      <w:b/>
      <w:color w:val="C7A760"/>
      <w:sz w:val="56"/>
      <w:szCs w:val="40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4634AD"/>
    <w:pPr>
      <w:keepNext/>
      <w:keepLines/>
      <w:shd w:val="clear" w:color="auto" w:fill="FFFFFF"/>
      <w:spacing w:before="360" w:after="120"/>
      <w:jc w:val="left"/>
      <w:outlineLvl w:val="1"/>
    </w:pPr>
    <w:rPr>
      <w:rFonts w:ascii="Gotham Narrow Black" w:hAnsi="Gotham Narrow Black"/>
      <w:b/>
      <w:color w:val="C7A760"/>
      <w:sz w:val="40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6C3B9C"/>
    <w:pPr>
      <w:keepNext/>
      <w:keepLines/>
      <w:spacing w:before="320" w:after="80"/>
      <w:jc w:val="left"/>
      <w:outlineLvl w:val="2"/>
    </w:pPr>
    <w:rPr>
      <w:rFonts w:ascii="Georgia" w:hAnsi="Georgia"/>
      <w:color w:val="C7A760"/>
      <w:sz w:val="32"/>
      <w:szCs w:val="28"/>
    </w:rPr>
  </w:style>
  <w:style w:type="paragraph" w:styleId="Heading4">
    <w:name w:val="heading 4"/>
    <w:basedOn w:val="Normal"/>
    <w:next w:val="Normal"/>
    <w:autoRedefine/>
    <w:uiPriority w:val="9"/>
    <w:unhideWhenUsed/>
    <w:qFormat/>
    <w:rsid w:val="00C520D5"/>
    <w:pPr>
      <w:keepNext/>
      <w:keepLines/>
      <w:spacing w:before="280" w:after="80"/>
      <w:jc w:val="left"/>
      <w:outlineLvl w:val="3"/>
    </w:pPr>
    <w:rPr>
      <w:rFonts w:ascii="Gotham Narrow" w:hAnsi="Gotham Narrow"/>
      <w:b/>
      <w:bCs/>
      <w:color w:val="C7A760"/>
    </w:rPr>
  </w:style>
  <w:style w:type="paragraph" w:styleId="Heading5">
    <w:name w:val="heading 5"/>
    <w:basedOn w:val="Normal"/>
    <w:next w:val="Normal"/>
    <w:uiPriority w:val="9"/>
    <w:unhideWhenUsed/>
    <w:qFormat/>
    <w:rsid w:val="004634AD"/>
    <w:pPr>
      <w:keepNext/>
      <w:keepLines/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80" w:line="240" w:lineRule="auto"/>
      <w:jc w:val="left"/>
      <w:outlineLvl w:val="4"/>
    </w:pPr>
    <w:rPr>
      <w:rFonts w:ascii="Georgia" w:hAnsi="Georgia"/>
      <w:color w:val="C7A760"/>
      <w:szCs w:val="48"/>
      <w:highlight w:val="whit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520D5"/>
    <w:rPr>
      <w:rFonts w:ascii="Gotham Narrow" w:hAnsi="Gotham Narrow"/>
      <w:b/>
      <w:bCs/>
      <w:i w:val="0"/>
      <w:color w:val="404040" w:themeColor="text1" w:themeTint="BF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DB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DB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D28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0D5"/>
    <w:rPr>
      <w:rFonts w:ascii="Gotham Narrow Medium" w:hAnsi="Gotham Narrow Medium"/>
      <w:b w:val="0"/>
      <w:i/>
      <w:iCs w:val="0"/>
      <w:color w:val="C7A760"/>
      <w:sz w:val="40"/>
    </w:rPr>
  </w:style>
  <w:style w:type="character" w:styleId="Hyperlink">
    <w:name w:val="Hyperlink"/>
    <w:basedOn w:val="DefaultParagraphFont"/>
    <w:uiPriority w:val="99"/>
    <w:unhideWhenUsed/>
    <w:rsid w:val="004634AD"/>
    <w:rPr>
      <w:rFonts w:ascii="Gotham Narrow Book" w:hAnsi="Gotham Narrow Book"/>
      <w:b w:val="0"/>
      <w:i w:val="0"/>
      <w:color w:val="C7A76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34AD"/>
    <w:rPr>
      <w:color w:val="800080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634AD"/>
    <w:pPr>
      <w:spacing w:before="200" w:after="160"/>
      <w:ind w:left="864" w:right="864"/>
      <w:jc w:val="center"/>
    </w:pPr>
    <w:rPr>
      <w:rFonts w:ascii="Georgia" w:hAnsi="Georgia"/>
      <w:iCs/>
      <w:color w:val="C7A76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4634AD"/>
    <w:rPr>
      <w:rFonts w:ascii="Georgia" w:hAnsi="Georgia"/>
      <w:iCs/>
      <w:color w:val="C7A760"/>
      <w:sz w:val="32"/>
    </w:rPr>
  </w:style>
  <w:style w:type="character" w:styleId="SubtleEmphasis">
    <w:name w:val="Subtle Emphasis"/>
    <w:basedOn w:val="DefaultParagraphFont"/>
    <w:uiPriority w:val="19"/>
    <w:qFormat/>
    <w:rsid w:val="004634AD"/>
    <w:rPr>
      <w:rFonts w:ascii="Gotham Narrow Book" w:hAnsi="Gotham Narrow Book"/>
      <w:b w:val="0"/>
      <w:i/>
      <w:iCs/>
      <w:color w:val="C7A760"/>
      <w:sz w:val="24"/>
    </w:rPr>
  </w:style>
  <w:style w:type="paragraph" w:styleId="NormalWeb">
    <w:name w:val="Normal (Web)"/>
    <w:basedOn w:val="Normal"/>
    <w:uiPriority w:val="99"/>
    <w:semiHidden/>
    <w:unhideWhenUsed/>
    <w:rsid w:val="00DF2D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lang w:val="en-AU"/>
    </w:rPr>
  </w:style>
  <w:style w:type="character" w:styleId="Emphasis">
    <w:name w:val="Emphasis"/>
    <w:basedOn w:val="DefaultParagraphFont"/>
    <w:uiPriority w:val="20"/>
    <w:qFormat/>
    <w:rsid w:val="00DF2D7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9E7"/>
    <w:rPr>
      <w:rFonts w:ascii="Gotham Narrow Book" w:hAnsi="Gotham Narrow Book"/>
      <w:color w:val="404040" w:themeColor="text1" w:themeTint="BF"/>
    </w:rPr>
  </w:style>
  <w:style w:type="paragraph" w:styleId="Footer">
    <w:name w:val="footer"/>
    <w:basedOn w:val="Normal"/>
    <w:link w:val="Foot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9E7"/>
    <w:rPr>
      <w:rFonts w:ascii="Gotham Narrow Book" w:hAnsi="Gotham Narrow Book"/>
      <w:color w:val="404040" w:themeColor="text1" w:themeTint="BF"/>
    </w:rPr>
  </w:style>
  <w:style w:type="character" w:customStyle="1" w:styleId="apple-converted-space">
    <w:name w:val="apple-converted-space"/>
    <w:basedOn w:val="DefaultParagraphFont"/>
    <w:rsid w:val="00AC2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3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796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39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5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14470402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1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5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1808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2611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76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01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2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20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2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4164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74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3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2043166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aweedenterprisesaustralia.com.au/blog/post/3658/9-amazing-facts-about-Seaweed/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www.youtube.com/watch?v=F5KL4TdMcFk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vimeo.com/304290496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X9mNgvdsnc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lobalcarbonatlas.org/en/CO2-emission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10" Type="http://schemas.openxmlformats.org/officeDocument/2006/relationships/hyperlink" Target="https://vimeo.com/showcase/6167669/video/336507628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vimeo.com/showcase/6167669/video/336507628" TargetMode="External"/><Relationship Id="rId14" Type="http://schemas.openxmlformats.org/officeDocument/2006/relationships/hyperlink" Target="https://www.youtube.com/watch?v=0BHfHkOoDGA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4B41EA-7F04-7940-9B0D-BA7EF2F32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emmadarling16@gmail.com</cp:lastModifiedBy>
  <cp:revision>2</cp:revision>
  <dcterms:created xsi:type="dcterms:W3CDTF">2020-11-18T01:52:00Z</dcterms:created>
  <dcterms:modified xsi:type="dcterms:W3CDTF">2020-11-18T01:52:00Z</dcterms:modified>
</cp:coreProperties>
</file>